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E" w:rsidRPr="008E756E" w:rsidRDefault="008E756E" w:rsidP="008E756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8E756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Как сообщить о пожаре?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Если вы почувствовали запах дыма, не надейтесь, что это вам показалось - проверьте, не горит ли проводка или электроприбор. А если дымом тянет из подъезда, постарайтесь выяснить, что происходит. Однако делать это надо осторожно: выйдя из квартиры, обязательно закройте за собой дверь, иначе квартира станет огромным дымоходом для подъездного дыма, и потом в ней нельзя будет жить, не сделав ремонт. Если дым явно угрожает дыханию, не спускайтесь дальше, звоните 101 или 112.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Расскажем о том, какие правила следует соблюдать при передаче сообщения о пожаре.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1. На вопросы диспетчера «101» нужно отвечать чётко - точно назвать адрес возгорания, свой телефон, фамилию и этаж. Это необходимо, чтобы уточнить важные для спасателей детали.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2. Укажите (по возможности) место возникновения пожара, что горит, внешние признаки пожара.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Важно!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Не спешите класть трубку, думая, что вы задерживаете выезд пожарных расчетов к месту. На практике отделения выезжают к месту вызова в течение минуты с момента получения сообщения. Радиотелефонист одновременно осуществляет прием сообщения и высылку отделений к месту пожара.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Правильное и полное сообщение о пожаре позволит правильно оценить обстановку и принять верные решения для ликвидации возгорания.</w:t>
      </w:r>
    </w:p>
    <w:p w:rsidR="008E756E" w:rsidRPr="008E756E" w:rsidRDefault="008E756E" w:rsidP="008E756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После вызова пожарной службы, постарайтесь встретить </w:t>
      </w:r>
      <w:proofErr w:type="spellStart"/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огнеборцев</w:t>
      </w:r>
      <w:proofErr w:type="spellEnd"/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на месте. Проинформируйте их об обстановке, о количестве эвакуированных людей из горящего помещения и о находящихся внутри (сколько человек и где они могут находиться).</w:t>
      </w:r>
    </w:p>
    <w:p w:rsidR="008E756E" w:rsidRPr="008E756E" w:rsidRDefault="008E756E" w:rsidP="008E756E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8E756E">
        <w:rPr>
          <w:rFonts w:ascii="Times New Roman" w:eastAsia="Times New Roman" w:hAnsi="Times New Roman" w:cs="Times New Roman"/>
          <w:color w:val="3B4256"/>
          <w:sz w:val="28"/>
          <w:szCs w:val="28"/>
        </w:rPr>
        <w:t>Строгое соблюдение мер пожарной безопасности – залог сохранности вашей жизни и имущества от огня.</w:t>
      </w:r>
    </w:p>
    <w:p w:rsidR="00DA005E" w:rsidRDefault="00DA005E"/>
    <w:sectPr w:rsidR="00DA005E" w:rsidSect="008E75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56E"/>
    <w:rsid w:val="008E756E"/>
    <w:rsid w:val="00DA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75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1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3 пк пропоганда</cp:lastModifiedBy>
  <cp:revision>3</cp:revision>
  <dcterms:created xsi:type="dcterms:W3CDTF">2022-08-15T06:38:00Z</dcterms:created>
  <dcterms:modified xsi:type="dcterms:W3CDTF">2022-08-15T06:39:00Z</dcterms:modified>
</cp:coreProperties>
</file>