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18" w:rsidRPr="00BC7D21" w:rsidRDefault="009F74D2" w:rsidP="00BC7D21">
      <w:pPr>
        <w:spacing w:after="288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kern w:val="36"/>
          <w:sz w:val="24"/>
          <w:szCs w:val="24"/>
          <w:lang w:eastAsia="ru-RU"/>
        </w:rPr>
        <w:t>Зачем нужны</w:t>
      </w:r>
    </w:p>
    <w:p w:rsidR="009F74D2" w:rsidRPr="00BC7D21" w:rsidRDefault="009F74D2" w:rsidP="00BC7D21">
      <w:pPr>
        <w:spacing w:after="288" w:line="240" w:lineRule="auto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kern w:val="36"/>
          <w:sz w:val="24"/>
          <w:szCs w:val="24"/>
          <w:lang w:eastAsia="ru-RU"/>
        </w:rPr>
        <w:t>праздники в детском саду</w:t>
      </w:r>
    </w:p>
    <w:p w:rsidR="009F74D2" w:rsidRPr="00BC7D21" w:rsidRDefault="009F74D2" w:rsidP="00BC7D21">
      <w:pPr>
        <w:spacing w:after="336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Консультация для родителей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78710" cy="1593215"/>
            <wp:effectExtent l="19050" t="0" r="2540" b="0"/>
            <wp:docPr id="1" name="Рисунок 1" descr="Праздник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здник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Во-первых, подготовка к празднику является отличным стимулом для детей на занятиях по развитию речи и музыке</w:t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Во-вторых, детсадовский утренник — это своего рода отчет воспитателей перед родителями о проделанной работе</w:t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 Праздник в детском саду наглядно демонстрирует родителям, чему научилось их чадо за последние несколько месяцев посещения садика. Кроме того, это возможность для родителей получить представление о том, какие у ребенка взаимоотношения с коллективом и с другими детьми. Ведь мы узнаем о том, что творится за стенами детского сада только со слов воспитателей и самого ребенка.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В-третьих, праздник в детском саду позволяет </w:t>
      </w:r>
      <w:proofErr w:type="spellStart"/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родителямсравнить</w:t>
      </w:r>
      <w:proofErr w:type="spellEnd"/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 xml:space="preserve"> навыки своего ребенка с умениями сверстников, и, возможно, выделить какие-то проблемные моменты</w:t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, над которыми стоит поработать дома. Помимо этого вы можете оценить поведение ребенка в коллективе: насколько он общителен, не стесняется ли он, и достаточно ли он дисциплинирован.</w:t>
      </w:r>
    </w:p>
    <w:p w:rsidR="009F74D2" w:rsidRPr="00BC7D21" w:rsidRDefault="009F74D2" w:rsidP="009F74D2">
      <w:pPr>
        <w:spacing w:after="395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Надо сказать, что на утренники в ясельных группах родителей могут и не пригласить, потому что малыши нередко реагируют слезами на появление родителей, к которым нельзя подойти, и теряют весь интерес к празднику. Во время эпидемиологических вспышек присутствие родителей тоже, как правило, не допускается.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Как проходят праздники в детском саду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378710" cy="1789430"/>
            <wp:effectExtent l="19050" t="0" r="2540" b="0"/>
            <wp:docPr id="2" name="Рисунок 2" descr="Праздник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здник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Тем, кто идет на праздник в детском саду, будет интересно узнать, что собой представляет данное мероприятие. На самом деле, все детские утренники чем-то схожи. Праздники проходят в актовом зале, тематически украшенном в зависимости от конкретного события.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Абсолютно все утренники имеют музыкальную, танцевальную и игровую составляющую</w:t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 То есть дети хором поют под музыку песни, танцуют (водят хоровод, топают, хлопают в ладоши, танцуют в парах и так далее) и принимают участие в игровой сценке — например, кидают «снежки» по случаю нового года или собирают «опавшие листья» в праздник осени. Помимо этого некоторые дети читают стихи.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А завершающим этапом любого праздника является непременное награждение подарками и возможность пообщаться с родителями</w:t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</w:t>
      </w:r>
    </w:p>
    <w:p w:rsidR="009F74D2" w:rsidRPr="00BC7D21" w:rsidRDefault="009F74D2" w:rsidP="009F74D2">
      <w:pPr>
        <w:spacing w:after="395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Как правило, в течение учебного года в детском саду проводится 3 крупных праздника с участием родителей: праздник осени, новый год и праздник весны, приуроченный к 8 марта. Также часто отмечают 23 февраля и масленицу, но это уже без родителей, в тесном кругу группы.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Подготовка к празднику в детском саду</w:t>
      </w:r>
    </w:p>
    <w:p w:rsidR="009F74D2" w:rsidRPr="00BC7D21" w:rsidRDefault="009F74D2" w:rsidP="009F74D2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78710" cy="1638300"/>
            <wp:effectExtent l="19050" t="0" r="2540" b="0"/>
            <wp:docPr id="3" name="Рисунок 3" descr="Праздни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здни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Если вашему ребенку досталось домашнее задание к празднику в виде стихов, которые нужно выучить, то постарайтесь обыграть этот момент так, чтобы ребенок воспринял это, как развлечение, а не как что-то обязательное. Лучший способ выучить что-то наизусть — в многократном повторении, но ваша задача — сделать это ненавязчиво. Если у малыша что-то не получается, не показывайте своего раздражения или беспокойства, потому что дети впитывают наши эмоции, как губки.</w:t>
      </w:r>
    </w:p>
    <w:p w:rsidR="009F74D2" w:rsidRPr="00BC7D21" w:rsidRDefault="009F74D2" w:rsidP="009F74D2">
      <w:pPr>
        <w:spacing w:after="395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BC7D21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Если же ребенок категорически не хочет рассказывать стихотворение на утреннике, потому что стесняется или потому что не может запомнить стишок, скажите об этом воспитателю, иначе праздник в детском саду превратится для ребенка в наказание</w:t>
      </w:r>
    </w:p>
    <w:p w:rsidR="009F40E3" w:rsidRPr="00BC7D21" w:rsidRDefault="00DF5DB9">
      <w:pPr>
        <w:rPr>
          <w:sz w:val="24"/>
          <w:szCs w:val="24"/>
        </w:rPr>
      </w:pPr>
    </w:p>
    <w:sectPr w:rsidR="009F40E3" w:rsidRPr="00BC7D21" w:rsidSect="007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74D2"/>
    <w:rsid w:val="00367FD5"/>
    <w:rsid w:val="006C157D"/>
    <w:rsid w:val="0078518A"/>
    <w:rsid w:val="007C27A2"/>
    <w:rsid w:val="00846B45"/>
    <w:rsid w:val="009F74D2"/>
    <w:rsid w:val="00A46A18"/>
    <w:rsid w:val="00BC7D21"/>
    <w:rsid w:val="00C763A2"/>
    <w:rsid w:val="00D515D8"/>
    <w:rsid w:val="00DF5DB9"/>
    <w:rsid w:val="00E4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8A"/>
  </w:style>
  <w:style w:type="paragraph" w:styleId="1">
    <w:name w:val="heading 1"/>
    <w:basedOn w:val="a"/>
    <w:link w:val="10"/>
    <w:uiPriority w:val="9"/>
    <w:qFormat/>
    <w:rsid w:val="009F74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74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4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74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4D2"/>
    <w:rPr>
      <w:b/>
      <w:bCs/>
    </w:rPr>
  </w:style>
  <w:style w:type="character" w:styleId="a5">
    <w:name w:val="Emphasis"/>
    <w:basedOn w:val="a0"/>
    <w:uiPriority w:val="20"/>
    <w:qFormat/>
    <w:rsid w:val="009F74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F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music.ru/wp-content/uploads/2015/05/prazdnik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sadmusic.ru/wp-content/uploads/2015/05/prazdnik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detsadmusic.ru/wp-content/uploads/2015/05/prazdnik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Пользователь</cp:lastModifiedBy>
  <cp:revision>7</cp:revision>
  <dcterms:created xsi:type="dcterms:W3CDTF">2019-01-06T02:31:00Z</dcterms:created>
  <dcterms:modified xsi:type="dcterms:W3CDTF">2023-12-08T11:10:00Z</dcterms:modified>
</cp:coreProperties>
</file>