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78"/>
        <w:gridCol w:w="4878"/>
      </w:tblGrid>
      <w:tr w:rsidR="000450FA" w:rsidTr="007C62E3">
        <w:tc>
          <w:tcPr>
            <w:tcW w:w="4878" w:type="dxa"/>
            <w:shd w:val="clear" w:color="auto" w:fill="auto"/>
          </w:tcPr>
          <w:p w:rsidR="000450FA" w:rsidRPr="00737CDF" w:rsidRDefault="000450FA" w:rsidP="007C62E3">
            <w:pPr>
              <w:jc w:val="both"/>
              <w:rPr>
                <w:b/>
              </w:rPr>
            </w:pPr>
            <w:r w:rsidRPr="00737CDF">
              <w:rPr>
                <w:b/>
              </w:rPr>
              <w:t xml:space="preserve">ПРИНЯТО:                     </w:t>
            </w:r>
            <w:r w:rsidRPr="00737CDF">
              <w:rPr>
                <w:b/>
              </w:rPr>
              <w:tab/>
            </w:r>
          </w:p>
          <w:p w:rsidR="000450FA" w:rsidRPr="00737CDF" w:rsidRDefault="000450FA" w:rsidP="007C62E3">
            <w:pPr>
              <w:jc w:val="both"/>
            </w:pPr>
            <w:r w:rsidRPr="00737CDF">
              <w:t>на Педагогическом совете Детский сад №42 «Пингвинчик»</w:t>
            </w:r>
          </w:p>
          <w:p w:rsidR="000450FA" w:rsidRDefault="000450FA" w:rsidP="007C62E3">
            <w:pPr>
              <w:jc w:val="both"/>
            </w:pPr>
          </w:p>
          <w:p w:rsidR="000450FA" w:rsidRPr="00737CDF" w:rsidRDefault="000450FA" w:rsidP="007C62E3">
            <w:pPr>
              <w:jc w:val="both"/>
            </w:pPr>
            <w:r w:rsidRPr="00737CDF">
              <w:t xml:space="preserve">Протокол № </w:t>
            </w:r>
            <w:r w:rsidR="00B17E34">
              <w:t>5</w:t>
            </w:r>
            <w:r w:rsidRPr="00737CDF">
              <w:t xml:space="preserve"> </w:t>
            </w:r>
            <w:r>
              <w:t xml:space="preserve">   </w:t>
            </w:r>
            <w:r w:rsidRPr="00737CDF">
              <w:t xml:space="preserve">от </w:t>
            </w:r>
            <w:r w:rsidR="00B17E34">
              <w:t>«21» ноября 2024</w:t>
            </w:r>
            <w:r w:rsidRPr="00737CDF">
              <w:t xml:space="preserve"> г</w:t>
            </w:r>
            <w:r>
              <w:t>.</w:t>
            </w:r>
          </w:p>
          <w:p w:rsidR="000450FA" w:rsidRPr="00737CDF" w:rsidRDefault="000450FA" w:rsidP="007C62E3">
            <w:r w:rsidRPr="00737CDF">
              <w:t xml:space="preserve"> </w:t>
            </w:r>
          </w:p>
        </w:tc>
        <w:tc>
          <w:tcPr>
            <w:tcW w:w="4878" w:type="dxa"/>
            <w:shd w:val="clear" w:color="auto" w:fill="auto"/>
          </w:tcPr>
          <w:p w:rsidR="000450FA" w:rsidRPr="00737CDF" w:rsidRDefault="000450FA" w:rsidP="007C62E3">
            <w:pPr>
              <w:jc w:val="both"/>
              <w:rPr>
                <w:b/>
              </w:rPr>
            </w:pPr>
            <w:r w:rsidRPr="00737CDF">
              <w:rPr>
                <w:b/>
              </w:rPr>
              <w:t>УТВЕРЖДЕНО</w:t>
            </w:r>
          </w:p>
          <w:p w:rsidR="000450FA" w:rsidRPr="00737CDF" w:rsidRDefault="000450FA" w:rsidP="007C62E3">
            <w:pPr>
              <w:jc w:val="both"/>
            </w:pPr>
            <w:r w:rsidRPr="00737CDF">
              <w:t>Заведующий Детский сад № 42</w:t>
            </w:r>
          </w:p>
          <w:p w:rsidR="000450FA" w:rsidRPr="00737CDF" w:rsidRDefault="000450FA" w:rsidP="007C62E3">
            <w:pPr>
              <w:jc w:val="both"/>
            </w:pPr>
          </w:p>
          <w:p w:rsidR="000450FA" w:rsidRPr="00737CDF" w:rsidRDefault="000450FA" w:rsidP="007C62E3">
            <w:pPr>
              <w:jc w:val="both"/>
            </w:pPr>
            <w:r w:rsidRPr="00737CDF">
              <w:t>___________________ /А.В. Калачёва/</w:t>
            </w:r>
          </w:p>
          <w:p w:rsidR="000450FA" w:rsidRPr="00737CDF" w:rsidRDefault="000450FA" w:rsidP="007C62E3">
            <w:pPr>
              <w:jc w:val="both"/>
            </w:pPr>
          </w:p>
          <w:p w:rsidR="000450FA" w:rsidRPr="00737CDF" w:rsidRDefault="000450FA" w:rsidP="007C62E3">
            <w:pPr>
              <w:jc w:val="both"/>
            </w:pPr>
            <w:r w:rsidRPr="00737CDF">
              <w:t xml:space="preserve">Приказ № </w:t>
            </w:r>
            <w:r w:rsidR="00B17E34">
              <w:t>68</w:t>
            </w:r>
            <w:r w:rsidRPr="00737CDF">
              <w:t xml:space="preserve">  от </w:t>
            </w:r>
            <w:r w:rsidR="00B17E34">
              <w:t>«21» ноября 2024</w:t>
            </w:r>
            <w:r w:rsidRPr="00737CDF">
              <w:t xml:space="preserve"> г.</w:t>
            </w:r>
          </w:p>
          <w:p w:rsidR="000450FA" w:rsidRPr="00737CDF" w:rsidRDefault="000450FA" w:rsidP="007C62E3"/>
          <w:p w:rsidR="000450FA" w:rsidRPr="00737CDF" w:rsidRDefault="000450FA" w:rsidP="007C62E3">
            <w:pPr>
              <w:jc w:val="center"/>
            </w:pPr>
          </w:p>
        </w:tc>
      </w:tr>
    </w:tbl>
    <w:p w:rsidR="000450FA" w:rsidRDefault="000450FA" w:rsidP="000450FA">
      <w:pPr>
        <w:ind w:right="54"/>
        <w:jc w:val="both"/>
        <w:rPr>
          <w:b/>
        </w:rPr>
      </w:pPr>
      <w:bookmarkStart w:id="0" w:name="_ПОЛОЖЕНИЕ_32"/>
      <w:bookmarkEnd w:id="0"/>
    </w:p>
    <w:p w:rsidR="000450FA" w:rsidRPr="00CE384F" w:rsidRDefault="000450FA" w:rsidP="000450FA">
      <w:pPr>
        <w:ind w:right="54"/>
        <w:jc w:val="both"/>
        <w:rPr>
          <w:b/>
          <w:bCs/>
          <w:sz w:val="36"/>
          <w:szCs w:val="36"/>
        </w:rPr>
      </w:pPr>
    </w:p>
    <w:p w:rsidR="000450FA" w:rsidRPr="00CE384F" w:rsidRDefault="000450FA" w:rsidP="000450FA">
      <w:pPr>
        <w:ind w:right="54"/>
        <w:jc w:val="both"/>
        <w:rPr>
          <w:b/>
          <w:bCs/>
          <w:sz w:val="36"/>
          <w:szCs w:val="36"/>
        </w:rPr>
      </w:pPr>
    </w:p>
    <w:p w:rsidR="000450FA" w:rsidRPr="000450FA" w:rsidRDefault="00001C9C" w:rsidP="000450FA">
      <w:pPr>
        <w:ind w:right="54"/>
        <w:jc w:val="center"/>
        <w:rPr>
          <w:b/>
          <w:bCs/>
          <w:sz w:val="28"/>
          <w:szCs w:val="28"/>
        </w:rPr>
      </w:pPr>
      <w:hyperlink r:id="rId5" w:history="1">
        <w:r w:rsidR="000450FA" w:rsidRPr="000450FA">
          <w:rPr>
            <w:rStyle w:val="a7"/>
            <w:b/>
            <w:bCs/>
            <w:color w:val="auto"/>
            <w:sz w:val="28"/>
            <w:szCs w:val="28"/>
            <w:u w:val="none"/>
          </w:rPr>
          <w:t>Положение</w:t>
        </w:r>
      </w:hyperlink>
    </w:p>
    <w:p w:rsidR="000450FA" w:rsidRPr="00737CDF" w:rsidRDefault="000450FA" w:rsidP="000450FA">
      <w:pPr>
        <w:pStyle w:val="20"/>
        <w:tabs>
          <w:tab w:val="left" w:pos="466"/>
        </w:tabs>
        <w:spacing w:before="0" w:line="240" w:lineRule="auto"/>
        <w:ind w:right="54" w:firstLine="0"/>
        <w:jc w:val="center"/>
        <w:rPr>
          <w:sz w:val="28"/>
          <w:szCs w:val="28"/>
          <w:lang w:val="ru-RU"/>
        </w:rPr>
      </w:pPr>
      <w:r w:rsidRPr="000450FA">
        <w:rPr>
          <w:b/>
          <w:sz w:val="28"/>
          <w:szCs w:val="28"/>
          <w:lang w:val="ru-RU"/>
        </w:rPr>
        <w:t xml:space="preserve">о порядке </w:t>
      </w:r>
      <w:r>
        <w:rPr>
          <w:b/>
          <w:sz w:val="28"/>
          <w:szCs w:val="28"/>
          <w:lang w:val="ru-RU"/>
        </w:rPr>
        <w:t xml:space="preserve"> оформления возникновения, приостановления и прекращения отношений между образовательной организацией и родителями (законными представителями)</w:t>
      </w:r>
    </w:p>
    <w:p w:rsidR="000450FA" w:rsidRDefault="000450FA" w:rsidP="000450FA">
      <w:pPr>
        <w:shd w:val="clear" w:color="auto" w:fill="FFFFFF"/>
        <w:jc w:val="center"/>
        <w:textAlignment w:val="baseline"/>
        <w:outlineLvl w:val="0"/>
        <w:rPr>
          <w:b/>
          <w:bCs/>
          <w:sz w:val="28"/>
          <w:szCs w:val="28"/>
          <w:bdr w:val="none" w:sz="0" w:space="0" w:color="auto" w:frame="1"/>
        </w:rPr>
      </w:pPr>
      <w:r w:rsidRPr="00737CDF">
        <w:rPr>
          <w:b/>
          <w:bCs/>
          <w:sz w:val="28"/>
          <w:szCs w:val="28"/>
          <w:bdr w:val="none" w:sz="0" w:space="0" w:color="auto" w:frame="1"/>
        </w:rPr>
        <w:t xml:space="preserve">в Муниципальном бюджетном дошкольном образовательном учреждении «Детский сад №42 «Пингвинчик»  общеразвивающего вида с приоритетным осуществлением деятельности </w:t>
      </w:r>
    </w:p>
    <w:p w:rsidR="000450FA" w:rsidRPr="000450FA" w:rsidRDefault="000450FA" w:rsidP="000450FA">
      <w:pPr>
        <w:shd w:val="clear" w:color="auto" w:fill="FFFFFF"/>
        <w:jc w:val="center"/>
        <w:textAlignment w:val="baseline"/>
        <w:outlineLvl w:val="0"/>
        <w:rPr>
          <w:b/>
          <w:bCs/>
          <w:sz w:val="28"/>
          <w:szCs w:val="28"/>
          <w:bdr w:val="none" w:sz="0" w:space="0" w:color="auto" w:frame="1"/>
        </w:rPr>
      </w:pPr>
      <w:r w:rsidRPr="00737CDF">
        <w:rPr>
          <w:b/>
          <w:bCs/>
          <w:sz w:val="28"/>
          <w:szCs w:val="28"/>
          <w:bdr w:val="none" w:sz="0" w:space="0" w:color="auto" w:frame="1"/>
        </w:rPr>
        <w:t>по физическому развитию детей</w:t>
      </w:r>
      <w:r w:rsidRPr="00737CDF">
        <w:rPr>
          <w:sz w:val="28"/>
          <w:szCs w:val="28"/>
        </w:rPr>
        <w:t xml:space="preserve"> </w:t>
      </w:r>
    </w:p>
    <w:p w:rsidR="000450FA" w:rsidRDefault="000450FA" w:rsidP="00365256">
      <w:pPr>
        <w:pStyle w:val="1"/>
        <w:tabs>
          <w:tab w:val="left" w:pos="4486"/>
        </w:tabs>
        <w:spacing w:before="1"/>
        <w:ind w:left="111" w:firstLine="0"/>
        <w:jc w:val="center"/>
      </w:pPr>
    </w:p>
    <w:p w:rsidR="00365256" w:rsidRDefault="00365256" w:rsidP="000450FA">
      <w:pPr>
        <w:pStyle w:val="1"/>
        <w:tabs>
          <w:tab w:val="left" w:pos="4486"/>
        </w:tabs>
        <w:spacing w:before="1"/>
        <w:ind w:left="111" w:firstLine="0"/>
        <w:jc w:val="left"/>
      </w:pPr>
      <w:r>
        <w:t>1. Общие</w:t>
      </w:r>
      <w:r>
        <w:rPr>
          <w:spacing w:val="-6"/>
        </w:rPr>
        <w:t xml:space="preserve"> </w:t>
      </w:r>
      <w:r>
        <w:t>положения</w:t>
      </w:r>
    </w:p>
    <w:p w:rsidR="00365256" w:rsidRDefault="00FE257E" w:rsidP="00365256">
      <w:pPr>
        <w:pStyle w:val="a6"/>
        <w:numPr>
          <w:ilvl w:val="1"/>
          <w:numId w:val="30"/>
        </w:numPr>
        <w:tabs>
          <w:tab w:val="left" w:pos="0"/>
          <w:tab w:val="left" w:pos="567"/>
        </w:tabs>
        <w:ind w:left="0" w:right="101" w:firstLine="567"/>
        <w:rPr>
          <w:sz w:val="24"/>
        </w:rPr>
      </w:pPr>
      <w:r>
        <w:rPr>
          <w:sz w:val="24"/>
        </w:rPr>
        <w:t>Положение о порядке</w:t>
      </w:r>
      <w:r w:rsidR="00365256">
        <w:rPr>
          <w:sz w:val="24"/>
        </w:rPr>
        <w:t xml:space="preserve"> оформления возникновения, приостановления и прекращения отношений между</w:t>
      </w:r>
      <w:r w:rsidR="00365256">
        <w:rPr>
          <w:spacing w:val="1"/>
          <w:sz w:val="24"/>
        </w:rPr>
        <w:t xml:space="preserve"> </w:t>
      </w:r>
      <w:r w:rsidR="00365256">
        <w:rPr>
          <w:sz w:val="24"/>
        </w:rPr>
        <w:t>образовательным учреждением и (или) родителями (законными представителями) воспитанников</w:t>
      </w:r>
      <w:r w:rsidR="00365256">
        <w:rPr>
          <w:spacing w:val="1"/>
          <w:sz w:val="24"/>
        </w:rPr>
        <w:t xml:space="preserve"> </w:t>
      </w:r>
      <w:r w:rsidR="00365256">
        <w:rPr>
          <w:sz w:val="24"/>
        </w:rPr>
        <w:t>разработан в соответствии с Федеральным законом от 29.12.2012 № 273-ФЗ «Об образовании в</w:t>
      </w:r>
      <w:r w:rsidR="00365256">
        <w:rPr>
          <w:spacing w:val="1"/>
          <w:sz w:val="24"/>
        </w:rPr>
        <w:t xml:space="preserve"> </w:t>
      </w:r>
      <w:r w:rsidR="00365256">
        <w:rPr>
          <w:sz w:val="24"/>
        </w:rPr>
        <w:t>Российской</w:t>
      </w:r>
      <w:r w:rsidR="00365256">
        <w:rPr>
          <w:spacing w:val="18"/>
          <w:sz w:val="24"/>
        </w:rPr>
        <w:t xml:space="preserve"> </w:t>
      </w:r>
      <w:r w:rsidR="00365256">
        <w:rPr>
          <w:sz w:val="24"/>
        </w:rPr>
        <w:t>Федерации»</w:t>
      </w:r>
      <w:r w:rsidR="00365256">
        <w:rPr>
          <w:spacing w:val="32"/>
          <w:sz w:val="24"/>
        </w:rPr>
        <w:t xml:space="preserve"> </w:t>
      </w:r>
      <w:r w:rsidR="00365256">
        <w:rPr>
          <w:sz w:val="24"/>
        </w:rPr>
        <w:t>(с</w:t>
      </w:r>
      <w:r w:rsidR="00365256">
        <w:rPr>
          <w:spacing w:val="19"/>
          <w:sz w:val="24"/>
        </w:rPr>
        <w:t xml:space="preserve"> </w:t>
      </w:r>
      <w:r w:rsidR="00365256">
        <w:rPr>
          <w:sz w:val="24"/>
        </w:rPr>
        <w:t>изменениями</w:t>
      </w:r>
      <w:r w:rsidR="00365256">
        <w:rPr>
          <w:spacing w:val="24"/>
          <w:sz w:val="24"/>
        </w:rPr>
        <w:t xml:space="preserve"> </w:t>
      </w:r>
      <w:r w:rsidR="00365256">
        <w:rPr>
          <w:sz w:val="24"/>
        </w:rPr>
        <w:t>и</w:t>
      </w:r>
      <w:r w:rsidR="00365256">
        <w:rPr>
          <w:spacing w:val="18"/>
          <w:sz w:val="24"/>
        </w:rPr>
        <w:t xml:space="preserve"> </w:t>
      </w:r>
      <w:r w:rsidR="00365256">
        <w:rPr>
          <w:sz w:val="24"/>
        </w:rPr>
        <w:t>дополнениями),</w:t>
      </w:r>
      <w:r w:rsidR="00365256">
        <w:rPr>
          <w:spacing w:val="19"/>
          <w:sz w:val="24"/>
        </w:rPr>
        <w:t xml:space="preserve"> </w:t>
      </w:r>
      <w:r w:rsidR="00365256">
        <w:rPr>
          <w:sz w:val="24"/>
        </w:rPr>
        <w:t>Федеральным</w:t>
      </w:r>
      <w:r w:rsidR="00365256">
        <w:rPr>
          <w:spacing w:val="19"/>
          <w:sz w:val="24"/>
        </w:rPr>
        <w:t xml:space="preserve"> </w:t>
      </w:r>
      <w:r w:rsidR="00365256">
        <w:rPr>
          <w:sz w:val="24"/>
        </w:rPr>
        <w:t>Законом</w:t>
      </w:r>
      <w:r w:rsidR="00365256">
        <w:rPr>
          <w:spacing w:val="19"/>
          <w:sz w:val="24"/>
        </w:rPr>
        <w:t xml:space="preserve"> </w:t>
      </w:r>
      <w:r w:rsidR="00365256">
        <w:rPr>
          <w:sz w:val="24"/>
        </w:rPr>
        <w:t>от</w:t>
      </w:r>
      <w:r w:rsidR="00365256">
        <w:rPr>
          <w:spacing w:val="18"/>
          <w:sz w:val="24"/>
        </w:rPr>
        <w:t xml:space="preserve"> </w:t>
      </w:r>
      <w:r w:rsidR="00365256">
        <w:rPr>
          <w:sz w:val="24"/>
        </w:rPr>
        <w:t>24.07.1998г.</w:t>
      </w:r>
    </w:p>
    <w:p w:rsidR="00365256" w:rsidRDefault="00365256" w:rsidP="00365256">
      <w:pPr>
        <w:pStyle w:val="a3"/>
        <w:tabs>
          <w:tab w:val="left" w:pos="0"/>
        </w:tabs>
        <w:spacing w:before="1"/>
        <w:ind w:left="0" w:right="122" w:firstLine="567"/>
      </w:pPr>
      <w:r>
        <w:t>№ 124-ФЗ</w:t>
      </w:r>
      <w:r>
        <w:rPr>
          <w:spacing w:val="1"/>
        </w:rPr>
        <w:t xml:space="preserve"> </w:t>
      </w:r>
      <w:r>
        <w:t>«Об основных</w:t>
      </w:r>
      <w:r>
        <w:rPr>
          <w:spacing w:val="1"/>
        </w:rPr>
        <w:t xml:space="preserve"> </w:t>
      </w:r>
      <w:r>
        <w:t>гарантиях прав ребенка в Российской Федерации» (с</w:t>
      </w:r>
      <w:r>
        <w:rPr>
          <w:spacing w:val="1"/>
        </w:rPr>
        <w:t xml:space="preserve"> </w:t>
      </w:r>
      <w:r>
        <w:t>изменениями и</w:t>
      </w:r>
      <w:r>
        <w:rPr>
          <w:spacing w:val="1"/>
        </w:rPr>
        <w:t xml:space="preserve"> </w:t>
      </w:r>
      <w:r>
        <w:t>дополнениями),</w:t>
      </w:r>
      <w:r>
        <w:rPr>
          <w:spacing w:val="5"/>
        </w:rPr>
        <w:t xml:space="preserve"> </w:t>
      </w:r>
      <w:r>
        <w:t>Приказом</w:t>
      </w:r>
      <w:r>
        <w:rPr>
          <w:spacing w:val="5"/>
        </w:rPr>
        <w:t xml:space="preserve"> </w:t>
      </w:r>
      <w:r>
        <w:t>Министерства</w:t>
      </w:r>
      <w:r>
        <w:rPr>
          <w:spacing w:val="7"/>
        </w:rPr>
        <w:t xml:space="preserve"> </w:t>
      </w:r>
      <w:r>
        <w:t>просвещения</w:t>
      </w:r>
      <w:r>
        <w:rPr>
          <w:spacing w:val="7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</w:t>
      </w:r>
      <w:r>
        <w:rPr>
          <w:spacing w:val="9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31.07.2020</w:t>
      </w:r>
      <w:r>
        <w:rPr>
          <w:spacing w:val="5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373</w:t>
      </w:r>
    </w:p>
    <w:p w:rsidR="00365256" w:rsidRDefault="00365256" w:rsidP="00365256">
      <w:pPr>
        <w:pStyle w:val="a3"/>
        <w:tabs>
          <w:tab w:val="left" w:pos="0"/>
        </w:tabs>
        <w:ind w:left="0" w:right="99" w:firstLine="567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образования»,</w:t>
      </w:r>
      <w:r>
        <w:rPr>
          <w:spacing w:val="22"/>
        </w:rPr>
        <w:t xml:space="preserve"> </w:t>
      </w:r>
      <w:r>
        <w:t>Приказом</w:t>
      </w:r>
      <w:r>
        <w:rPr>
          <w:spacing w:val="18"/>
        </w:rPr>
        <w:t xml:space="preserve"> </w:t>
      </w:r>
      <w:r>
        <w:t>Министерства</w:t>
      </w:r>
      <w:r>
        <w:rPr>
          <w:spacing w:val="20"/>
        </w:rPr>
        <w:t xml:space="preserve"> </w:t>
      </w:r>
      <w:r>
        <w:t>просвещения</w:t>
      </w:r>
      <w:r>
        <w:rPr>
          <w:spacing w:val="19"/>
        </w:rPr>
        <w:t xml:space="preserve"> </w:t>
      </w:r>
      <w:r>
        <w:t>Российской</w:t>
      </w:r>
      <w:r>
        <w:rPr>
          <w:spacing w:val="18"/>
        </w:rPr>
        <w:t xml:space="preserve"> </w:t>
      </w:r>
      <w:r>
        <w:t>Федерации</w:t>
      </w:r>
      <w:r>
        <w:rPr>
          <w:spacing w:val="13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15.05.2020</w:t>
      </w:r>
      <w:r>
        <w:rPr>
          <w:spacing w:val="36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236</w:t>
      </w:r>
    </w:p>
    <w:p w:rsidR="00365256" w:rsidRDefault="00365256" w:rsidP="00365256">
      <w:pPr>
        <w:pStyle w:val="a3"/>
        <w:tabs>
          <w:tab w:val="left" w:pos="0"/>
        </w:tabs>
        <w:ind w:left="0" w:right="99" w:firstLine="567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программам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дошкольного</w:t>
      </w:r>
      <w:r>
        <w:rPr>
          <w:spacing w:val="1"/>
        </w:rPr>
        <w:t xml:space="preserve"> </w:t>
      </w:r>
      <w:r>
        <w:rPr>
          <w:shd w:val="clear" w:color="auto" w:fill="F7F7F7"/>
        </w:rPr>
        <w:t>образования» (с изменениями и дополнениями), Приказом Минобрнауки России от 28.12.2015 г. №</w:t>
      </w:r>
      <w:r>
        <w:rPr>
          <w:spacing w:val="1"/>
        </w:rPr>
        <w:t xml:space="preserve"> </w:t>
      </w:r>
      <w:r>
        <w:rPr>
          <w:shd w:val="clear" w:color="auto" w:fill="F7F7F7"/>
        </w:rPr>
        <w:t>1527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«Об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утверждении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Порядка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и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условий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осуществления</w:t>
      </w:r>
      <w:r>
        <w:rPr>
          <w:spacing w:val="1"/>
          <w:shd w:val="clear" w:color="auto" w:fill="F7F7F7"/>
        </w:rPr>
        <w:t xml:space="preserve"> </w:t>
      </w:r>
      <w:proofErr w:type="gramStart"/>
      <w:r>
        <w:rPr>
          <w:shd w:val="clear" w:color="auto" w:fill="F7F7F7"/>
        </w:rPr>
        <w:t>перевода</w:t>
      </w:r>
      <w:proofErr w:type="gramEnd"/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обучающихся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из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одной</w:t>
      </w:r>
      <w:r>
        <w:rPr>
          <w:spacing w:val="1"/>
        </w:rPr>
        <w:t xml:space="preserve"> </w:t>
      </w:r>
      <w:r>
        <w:rPr>
          <w:shd w:val="clear" w:color="auto" w:fill="F7F7F7"/>
        </w:rPr>
        <w:t>организации,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осуществляющей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образовательную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деятельность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по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образовательным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программам</w:t>
      </w:r>
      <w:r>
        <w:rPr>
          <w:spacing w:val="1"/>
        </w:rPr>
        <w:t xml:space="preserve"> </w:t>
      </w:r>
      <w:r>
        <w:rPr>
          <w:shd w:val="clear" w:color="auto" w:fill="F7F7F7"/>
        </w:rPr>
        <w:t xml:space="preserve">дошкольного образования, в другие </w:t>
      </w:r>
      <w:proofErr w:type="gramStart"/>
      <w:r>
        <w:rPr>
          <w:shd w:val="clear" w:color="auto" w:fill="F7F7F7"/>
        </w:rPr>
        <w:t>организации, осуществляющие образовательную деятельность</w:t>
      </w:r>
      <w:r>
        <w:rPr>
          <w:spacing w:val="1"/>
        </w:rPr>
        <w:t xml:space="preserve"> </w:t>
      </w:r>
      <w:r>
        <w:rPr>
          <w:shd w:val="clear" w:color="auto" w:fill="F7F7F7"/>
        </w:rPr>
        <w:t>по образовательным программам соответствующих уровня и направленности» (с изменениями и</w:t>
      </w:r>
      <w:r>
        <w:rPr>
          <w:spacing w:val="1"/>
        </w:rPr>
        <w:t xml:space="preserve"> </w:t>
      </w:r>
      <w:r>
        <w:rPr>
          <w:shd w:val="clear" w:color="auto" w:fill="F7F7F7"/>
        </w:rPr>
        <w:t>дополнениями),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Уставом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дошкольного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образовательного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учреждения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и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другими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нормативными</w:t>
      </w:r>
      <w:r>
        <w:rPr>
          <w:spacing w:val="1"/>
        </w:rPr>
        <w:t xml:space="preserve"> </w:t>
      </w:r>
      <w:r>
        <w:rPr>
          <w:shd w:val="clear" w:color="auto" w:fill="F7F7F7"/>
        </w:rPr>
        <w:t>правовыми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актами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Российской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Федерации,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регламентирующими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деятельность</w:t>
      </w:r>
      <w:r>
        <w:rPr>
          <w:spacing w:val="1"/>
          <w:shd w:val="clear" w:color="auto" w:fill="F7F7F7"/>
        </w:rPr>
        <w:t xml:space="preserve"> </w:t>
      </w:r>
      <w:r>
        <w:rPr>
          <w:shd w:val="clear" w:color="auto" w:fill="F7F7F7"/>
        </w:rPr>
        <w:t>организаций,</w:t>
      </w:r>
      <w:r>
        <w:rPr>
          <w:spacing w:val="1"/>
        </w:rPr>
        <w:t xml:space="preserve"> </w:t>
      </w:r>
      <w:r>
        <w:rPr>
          <w:shd w:val="clear" w:color="auto" w:fill="F7F7F7"/>
        </w:rPr>
        <w:t>осуществляющих образовательную деятельность.</w:t>
      </w:r>
      <w:proofErr w:type="gramEnd"/>
    </w:p>
    <w:p w:rsidR="00365256" w:rsidRDefault="00365256" w:rsidP="00365256">
      <w:pPr>
        <w:pStyle w:val="a6"/>
        <w:numPr>
          <w:ilvl w:val="1"/>
          <w:numId w:val="30"/>
        </w:numPr>
        <w:tabs>
          <w:tab w:val="left" w:pos="0"/>
          <w:tab w:val="left" w:pos="1453"/>
        </w:tabs>
        <w:ind w:left="0" w:right="107" w:firstLine="567"/>
        <w:rPr>
          <w:sz w:val="24"/>
        </w:rPr>
      </w:pPr>
      <w:r>
        <w:rPr>
          <w:sz w:val="24"/>
          <w:shd w:val="clear" w:color="auto" w:fill="F7F7F7"/>
        </w:rPr>
        <w:t>Данный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локальный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акт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регламентирует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порядок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оформления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возникновения,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 xml:space="preserve">приостановления и прекращения отношений между </w:t>
      </w:r>
      <w:r w:rsidR="000450FA">
        <w:rPr>
          <w:sz w:val="24"/>
          <w:shd w:val="clear" w:color="auto" w:fill="F7F7F7"/>
        </w:rPr>
        <w:t xml:space="preserve">Детским садом №42 </w:t>
      </w:r>
      <w:r>
        <w:rPr>
          <w:sz w:val="24"/>
          <w:shd w:val="clear" w:color="auto" w:fill="F7F7F7"/>
        </w:rPr>
        <w:t>(далее – ДОУ) и родителями (законными представителями) несовершеннолетних воспитанников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дошкольного</w:t>
      </w:r>
      <w:r>
        <w:rPr>
          <w:spacing w:val="-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образовательного</w:t>
      </w:r>
      <w:r>
        <w:rPr>
          <w:spacing w:val="6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учреждения.</w:t>
      </w:r>
    </w:p>
    <w:p w:rsidR="00365256" w:rsidRDefault="00365256" w:rsidP="00365256">
      <w:pPr>
        <w:pStyle w:val="a6"/>
        <w:numPr>
          <w:ilvl w:val="1"/>
          <w:numId w:val="30"/>
        </w:numPr>
        <w:tabs>
          <w:tab w:val="left" w:pos="0"/>
          <w:tab w:val="left" w:pos="1217"/>
        </w:tabs>
        <w:ind w:left="0" w:right="109" w:firstLine="567"/>
        <w:rPr>
          <w:sz w:val="24"/>
        </w:rPr>
      </w:pPr>
      <w:r>
        <w:rPr>
          <w:b/>
          <w:i/>
          <w:sz w:val="24"/>
          <w:shd w:val="clear" w:color="auto" w:fill="F7F7F7"/>
        </w:rPr>
        <w:t xml:space="preserve">Образовательные отношения </w:t>
      </w:r>
      <w:r>
        <w:rPr>
          <w:sz w:val="24"/>
          <w:shd w:val="clear" w:color="auto" w:fill="F7F7F7"/>
        </w:rPr>
        <w:t>— совокупность общественных отношений по реализации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права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граждан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на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образование,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целью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которых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является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освоение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воспитанниками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содержания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  <w:shd w:val="clear" w:color="auto" w:fill="F7F7F7"/>
        </w:rPr>
        <w:t>реализуемых</w:t>
      </w:r>
      <w:r>
        <w:rPr>
          <w:sz w:val="24"/>
          <w:shd w:val="clear" w:color="auto" w:fill="F7F7F7"/>
        </w:rPr>
        <w:t xml:space="preserve"> </w:t>
      </w:r>
      <w:r>
        <w:rPr>
          <w:spacing w:val="-1"/>
          <w:sz w:val="24"/>
          <w:shd w:val="clear" w:color="auto" w:fill="F7F7F7"/>
        </w:rPr>
        <w:t>в</w:t>
      </w:r>
      <w:r>
        <w:rPr>
          <w:sz w:val="24"/>
          <w:shd w:val="clear" w:color="auto" w:fill="F7F7F7"/>
        </w:rPr>
        <w:t xml:space="preserve"> </w:t>
      </w:r>
      <w:r>
        <w:rPr>
          <w:spacing w:val="-1"/>
          <w:sz w:val="24"/>
          <w:shd w:val="clear" w:color="auto" w:fill="F7F7F7"/>
        </w:rPr>
        <w:t>детском</w:t>
      </w:r>
      <w:r>
        <w:rPr>
          <w:sz w:val="24"/>
          <w:shd w:val="clear" w:color="auto" w:fill="F7F7F7"/>
        </w:rPr>
        <w:t xml:space="preserve"> саду</w:t>
      </w:r>
      <w:r>
        <w:rPr>
          <w:spacing w:val="-16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образовательных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программ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дошкольного</w:t>
      </w:r>
      <w:r>
        <w:rPr>
          <w:spacing w:val="-4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образования.</w:t>
      </w:r>
    </w:p>
    <w:p w:rsidR="00365256" w:rsidRDefault="00365256" w:rsidP="00365256">
      <w:pPr>
        <w:pStyle w:val="a6"/>
        <w:numPr>
          <w:ilvl w:val="1"/>
          <w:numId w:val="30"/>
        </w:numPr>
        <w:tabs>
          <w:tab w:val="left" w:pos="0"/>
          <w:tab w:val="left" w:pos="1217"/>
        </w:tabs>
        <w:ind w:left="0" w:right="104" w:firstLine="567"/>
        <w:rPr>
          <w:sz w:val="24"/>
        </w:rPr>
      </w:pPr>
      <w:r>
        <w:rPr>
          <w:b/>
          <w:i/>
          <w:sz w:val="24"/>
          <w:shd w:val="clear" w:color="auto" w:fill="F7F7F7"/>
        </w:rPr>
        <w:t>Участники</w:t>
      </w:r>
      <w:r>
        <w:rPr>
          <w:b/>
          <w:i/>
          <w:spacing w:val="1"/>
          <w:sz w:val="24"/>
          <w:shd w:val="clear" w:color="auto" w:fill="F7F7F7"/>
        </w:rPr>
        <w:t xml:space="preserve"> </w:t>
      </w:r>
      <w:r>
        <w:rPr>
          <w:b/>
          <w:i/>
          <w:sz w:val="24"/>
          <w:shd w:val="clear" w:color="auto" w:fill="F7F7F7"/>
        </w:rPr>
        <w:t>образовательных</w:t>
      </w:r>
      <w:r>
        <w:rPr>
          <w:b/>
          <w:i/>
          <w:spacing w:val="1"/>
          <w:sz w:val="24"/>
          <w:shd w:val="clear" w:color="auto" w:fill="F7F7F7"/>
        </w:rPr>
        <w:t xml:space="preserve"> </w:t>
      </w:r>
      <w:r>
        <w:rPr>
          <w:b/>
          <w:i/>
          <w:sz w:val="24"/>
          <w:shd w:val="clear" w:color="auto" w:fill="F7F7F7"/>
        </w:rPr>
        <w:t>отношений</w:t>
      </w:r>
      <w:r>
        <w:rPr>
          <w:b/>
          <w:i/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—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воспитанники,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родители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представители)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несовершеннолетних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воспитанников,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педагогические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работники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7F7F7"/>
        </w:rPr>
        <w:t>образовательного</w:t>
      </w:r>
      <w:r>
        <w:rPr>
          <w:spacing w:val="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учреждения,</w:t>
      </w:r>
      <w:r>
        <w:rPr>
          <w:spacing w:val="-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осуществляющие</w:t>
      </w:r>
      <w:r>
        <w:rPr>
          <w:spacing w:val="-3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t>образовательную</w:t>
      </w:r>
      <w:r>
        <w:rPr>
          <w:spacing w:val="-1"/>
          <w:sz w:val="24"/>
          <w:shd w:val="clear" w:color="auto" w:fill="F7F7F7"/>
        </w:rPr>
        <w:t xml:space="preserve"> </w:t>
      </w:r>
      <w:r>
        <w:rPr>
          <w:sz w:val="24"/>
          <w:shd w:val="clear" w:color="auto" w:fill="F7F7F7"/>
        </w:rPr>
        <w:lastRenderedPageBreak/>
        <w:t>деятельность.</w:t>
      </w:r>
    </w:p>
    <w:p w:rsidR="00365256" w:rsidRPr="00B17E34" w:rsidRDefault="00365256" w:rsidP="00B17E34">
      <w:pPr>
        <w:pStyle w:val="a6"/>
        <w:numPr>
          <w:ilvl w:val="1"/>
          <w:numId w:val="30"/>
        </w:numPr>
        <w:tabs>
          <w:tab w:val="left" w:pos="0"/>
          <w:tab w:val="left" w:pos="1293"/>
        </w:tabs>
        <w:ind w:left="0" w:firstLine="567"/>
        <w:rPr>
          <w:sz w:val="24"/>
        </w:rPr>
      </w:pPr>
      <w:r>
        <w:rPr>
          <w:sz w:val="24"/>
        </w:rPr>
        <w:t>Настоящ</w:t>
      </w:r>
      <w:r w:rsidR="00D220FD">
        <w:rPr>
          <w:sz w:val="24"/>
        </w:rPr>
        <w:t xml:space="preserve">ее Положение 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 возникновения, приостановления и прекращения отношений между ДОУ и родителями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FE257E" w:rsidRDefault="00FE257E" w:rsidP="00FE257E">
      <w:pPr>
        <w:pStyle w:val="a6"/>
        <w:tabs>
          <w:tab w:val="left" w:pos="0"/>
          <w:tab w:val="left" w:pos="1309"/>
        </w:tabs>
        <w:ind w:left="567" w:right="607" w:firstLine="0"/>
        <w:rPr>
          <w:sz w:val="24"/>
        </w:rPr>
      </w:pPr>
    </w:p>
    <w:p w:rsidR="00365256" w:rsidRDefault="00B17E34" w:rsidP="00FE257E">
      <w:pPr>
        <w:pStyle w:val="1"/>
        <w:tabs>
          <w:tab w:val="left" w:pos="0"/>
          <w:tab w:val="left" w:pos="2709"/>
        </w:tabs>
        <w:spacing w:line="274" w:lineRule="exact"/>
        <w:ind w:left="0" w:firstLine="0"/>
      </w:pPr>
      <w:r>
        <w:t>2</w:t>
      </w:r>
      <w:r w:rsidR="00FE257E">
        <w:t>.</w:t>
      </w:r>
      <w:r>
        <w:t xml:space="preserve"> </w:t>
      </w:r>
      <w:r w:rsidR="00365256">
        <w:t>Порядок</w:t>
      </w:r>
      <w:r w:rsidR="00365256">
        <w:rPr>
          <w:spacing w:val="-8"/>
        </w:rPr>
        <w:t xml:space="preserve"> </w:t>
      </w:r>
      <w:r w:rsidR="00365256">
        <w:t>приостановления</w:t>
      </w:r>
      <w:r w:rsidR="00365256">
        <w:rPr>
          <w:spacing w:val="-7"/>
        </w:rPr>
        <w:t xml:space="preserve"> </w:t>
      </w:r>
      <w:r w:rsidR="00365256">
        <w:t>образовательных</w:t>
      </w:r>
      <w:r w:rsidR="00365256">
        <w:rPr>
          <w:spacing w:val="-8"/>
        </w:rPr>
        <w:t xml:space="preserve"> </w:t>
      </w:r>
      <w:r w:rsidR="00365256">
        <w:t>отношений</w:t>
      </w:r>
    </w:p>
    <w:p w:rsidR="00365256" w:rsidRDefault="00365256" w:rsidP="00FE257E">
      <w:pPr>
        <w:pStyle w:val="a6"/>
        <w:numPr>
          <w:ilvl w:val="1"/>
          <w:numId w:val="33"/>
        </w:numPr>
        <w:tabs>
          <w:tab w:val="left" w:pos="0"/>
          <w:tab w:val="left" w:pos="1381"/>
          <w:tab w:val="left" w:pos="3396"/>
          <w:tab w:val="left" w:pos="4757"/>
          <w:tab w:val="left" w:pos="5573"/>
          <w:tab w:val="left" w:pos="6293"/>
          <w:tab w:val="left" w:pos="8214"/>
          <w:tab w:val="left" w:pos="8554"/>
          <w:tab w:val="left" w:pos="9214"/>
        </w:tabs>
        <w:ind w:left="0" w:right="124" w:firstLine="567"/>
        <w:jc w:val="left"/>
        <w:rPr>
          <w:sz w:val="24"/>
        </w:rPr>
      </w:pPr>
      <w:r>
        <w:rPr>
          <w:sz w:val="24"/>
        </w:rPr>
        <w:t>Образовательные</w:t>
      </w:r>
      <w:r>
        <w:rPr>
          <w:sz w:val="24"/>
        </w:rPr>
        <w:tab/>
        <w:t>отношения</w:t>
      </w:r>
      <w:r>
        <w:rPr>
          <w:sz w:val="24"/>
        </w:rPr>
        <w:tab/>
        <w:t>могут</w:t>
      </w:r>
      <w:r>
        <w:rPr>
          <w:sz w:val="24"/>
        </w:rPr>
        <w:tab/>
        <w:t>быть</w:t>
      </w:r>
      <w:r>
        <w:rPr>
          <w:sz w:val="24"/>
        </w:rPr>
        <w:tab/>
        <w:t>приостановлены</w:t>
      </w:r>
      <w:r>
        <w:rPr>
          <w:sz w:val="24"/>
        </w:rPr>
        <w:tab/>
        <w:t>в</w:t>
      </w:r>
      <w:r>
        <w:rPr>
          <w:sz w:val="24"/>
        </w:rPr>
        <w:tab/>
        <w:t>случае</w:t>
      </w:r>
      <w:r>
        <w:rPr>
          <w:sz w:val="24"/>
        </w:rPr>
        <w:tab/>
      </w:r>
      <w:r>
        <w:rPr>
          <w:spacing w:val="-1"/>
          <w:sz w:val="24"/>
        </w:rPr>
        <w:t>отсутствия</w:t>
      </w:r>
      <w:r>
        <w:rPr>
          <w:spacing w:val="-57"/>
          <w:sz w:val="24"/>
        </w:rPr>
        <w:t xml:space="preserve"> </w:t>
      </w:r>
      <w:r w:rsidR="00FE257E">
        <w:rPr>
          <w:spacing w:val="-57"/>
          <w:sz w:val="24"/>
        </w:rPr>
        <w:t xml:space="preserve">   </w:t>
      </w:r>
      <w:r>
        <w:rPr>
          <w:sz w:val="24"/>
        </w:rPr>
        <w:t>воспитанника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причинам:</w:t>
      </w:r>
    </w:p>
    <w:p w:rsidR="00365256" w:rsidRDefault="00365256" w:rsidP="00365256">
      <w:pPr>
        <w:pStyle w:val="a6"/>
        <w:numPr>
          <w:ilvl w:val="2"/>
          <w:numId w:val="33"/>
        </w:numPr>
        <w:tabs>
          <w:tab w:val="left" w:pos="0"/>
          <w:tab w:val="left" w:pos="1645"/>
          <w:tab w:val="left" w:pos="7498"/>
        </w:tabs>
        <w:ind w:left="0" w:right="239" w:firstLine="567"/>
        <w:jc w:val="left"/>
        <w:rPr>
          <w:sz w:val="24"/>
        </w:rPr>
      </w:pPr>
      <w:r>
        <w:rPr>
          <w:sz w:val="24"/>
        </w:rPr>
        <w:t>по</w:t>
      </w:r>
      <w:r>
        <w:rPr>
          <w:spacing w:val="87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8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87"/>
          <w:sz w:val="24"/>
        </w:rPr>
        <w:t xml:space="preserve"> </w:t>
      </w:r>
      <w:r>
        <w:rPr>
          <w:sz w:val="24"/>
        </w:rPr>
        <w:t>продолжительная</w:t>
      </w:r>
      <w:r>
        <w:rPr>
          <w:spacing w:val="86"/>
          <w:sz w:val="24"/>
        </w:rPr>
        <w:t xml:space="preserve"> </w:t>
      </w:r>
      <w:r>
        <w:rPr>
          <w:sz w:val="24"/>
        </w:rPr>
        <w:t>болезнь</w:t>
      </w:r>
      <w:r>
        <w:rPr>
          <w:sz w:val="24"/>
        </w:rPr>
        <w:tab/>
        <w:t>(при</w:t>
      </w:r>
      <w:r>
        <w:rPr>
          <w:spacing w:val="2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26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документа);</w:t>
      </w:r>
    </w:p>
    <w:p w:rsidR="00365256" w:rsidRDefault="00365256" w:rsidP="00365256">
      <w:pPr>
        <w:pStyle w:val="a6"/>
        <w:numPr>
          <w:ilvl w:val="2"/>
          <w:numId w:val="33"/>
        </w:numPr>
        <w:tabs>
          <w:tab w:val="left" w:pos="0"/>
          <w:tab w:val="left" w:pos="1645"/>
        </w:tabs>
        <w:ind w:left="0" w:right="0" w:firstLine="567"/>
        <w:jc w:val="left"/>
        <w:rPr>
          <w:sz w:val="24"/>
        </w:rPr>
      </w:pPr>
      <w:r>
        <w:rPr>
          <w:sz w:val="24"/>
        </w:rPr>
        <w:t>длительное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воспитанника;</w:t>
      </w:r>
    </w:p>
    <w:p w:rsidR="00365256" w:rsidRDefault="00365256" w:rsidP="00365256">
      <w:pPr>
        <w:pStyle w:val="a6"/>
        <w:numPr>
          <w:ilvl w:val="2"/>
          <w:numId w:val="33"/>
        </w:numPr>
        <w:tabs>
          <w:tab w:val="left" w:pos="0"/>
          <w:tab w:val="left" w:pos="1645"/>
        </w:tabs>
        <w:ind w:left="0" w:right="0" w:firstLine="567"/>
        <w:jc w:val="left"/>
        <w:rPr>
          <w:sz w:val="24"/>
        </w:rPr>
      </w:pPr>
      <w:r>
        <w:rPr>
          <w:sz w:val="24"/>
        </w:rPr>
        <w:t>прохождение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санаторно-курортного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-9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документа);</w:t>
      </w:r>
    </w:p>
    <w:p w:rsidR="00365256" w:rsidRDefault="00365256" w:rsidP="00365256">
      <w:pPr>
        <w:pStyle w:val="a6"/>
        <w:numPr>
          <w:ilvl w:val="2"/>
          <w:numId w:val="33"/>
        </w:numPr>
        <w:tabs>
          <w:tab w:val="left" w:pos="0"/>
          <w:tab w:val="left" w:pos="1645"/>
        </w:tabs>
        <w:ind w:left="0" w:right="0" w:firstLine="567"/>
        <w:jc w:val="left"/>
        <w:rPr>
          <w:sz w:val="24"/>
        </w:rPr>
      </w:pPr>
      <w:r>
        <w:rPr>
          <w:sz w:val="24"/>
        </w:rPr>
        <w:t>очередные</w:t>
      </w:r>
      <w:r>
        <w:rPr>
          <w:spacing w:val="-7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представителей);</w:t>
      </w:r>
    </w:p>
    <w:p w:rsidR="00365256" w:rsidRDefault="00365256" w:rsidP="00365256">
      <w:pPr>
        <w:pStyle w:val="a6"/>
        <w:numPr>
          <w:ilvl w:val="2"/>
          <w:numId w:val="33"/>
        </w:numPr>
        <w:tabs>
          <w:tab w:val="left" w:pos="0"/>
          <w:tab w:val="left" w:pos="1645"/>
        </w:tabs>
        <w:ind w:left="0" w:right="0" w:firstLine="567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обстоятельства;</w:t>
      </w:r>
    </w:p>
    <w:p w:rsidR="00365256" w:rsidRDefault="00365256" w:rsidP="00365256">
      <w:pPr>
        <w:pStyle w:val="a6"/>
        <w:numPr>
          <w:ilvl w:val="2"/>
          <w:numId w:val="33"/>
        </w:numPr>
        <w:tabs>
          <w:tab w:val="left" w:pos="0"/>
          <w:tab w:val="left" w:pos="1645"/>
        </w:tabs>
        <w:ind w:left="0" w:right="0" w:firstLine="567"/>
        <w:jc w:val="left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6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(карантина,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работ).</w:t>
      </w:r>
    </w:p>
    <w:p w:rsidR="00365256" w:rsidRDefault="00365256" w:rsidP="00365256">
      <w:pPr>
        <w:pStyle w:val="a3"/>
        <w:tabs>
          <w:tab w:val="left" w:pos="0"/>
        </w:tabs>
        <w:ind w:left="0" w:right="104" w:firstLine="567"/>
      </w:pPr>
      <w:r>
        <w:t>3.2</w:t>
      </w:r>
      <w:r>
        <w:rPr>
          <w:spacing w:val="1"/>
        </w:rPr>
        <w:t xml:space="preserve"> </w:t>
      </w:r>
      <w:r>
        <w:t>Приостановление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57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заявления.</w:t>
      </w:r>
      <w:r>
        <w:rPr>
          <w:spacing w:val="1"/>
        </w:rPr>
        <w:t xml:space="preserve"> </w:t>
      </w:r>
      <w:r>
        <w:t>Приостановление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приказом</w:t>
      </w:r>
      <w:r>
        <w:rPr>
          <w:spacing w:val="-8"/>
        </w:rPr>
        <w:t xml:space="preserve"> </w:t>
      </w:r>
      <w:r>
        <w:t>заведующего дошкольным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2"/>
        </w:rPr>
        <w:t xml:space="preserve"> </w:t>
      </w:r>
      <w:r>
        <w:t>учреждением.</w:t>
      </w:r>
    </w:p>
    <w:p w:rsidR="00365256" w:rsidRDefault="00365256" w:rsidP="00365256">
      <w:pPr>
        <w:pStyle w:val="a6"/>
        <w:numPr>
          <w:ilvl w:val="1"/>
          <w:numId w:val="34"/>
        </w:numPr>
        <w:tabs>
          <w:tab w:val="left" w:pos="0"/>
          <w:tab w:val="left" w:pos="1249"/>
        </w:tabs>
        <w:ind w:left="0" w:right="107" w:firstLine="567"/>
        <w:rPr>
          <w:sz w:val="24"/>
        </w:rPr>
      </w:pPr>
      <w:r>
        <w:rPr>
          <w:sz w:val="24"/>
        </w:rPr>
        <w:t>Родители (законные представители) воспитанника для сохранения места в детском саду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причинам.</w:t>
      </w:r>
    </w:p>
    <w:p w:rsidR="00365256" w:rsidRDefault="00365256" w:rsidP="00365256">
      <w:pPr>
        <w:pStyle w:val="a6"/>
        <w:numPr>
          <w:ilvl w:val="1"/>
          <w:numId w:val="34"/>
        </w:numPr>
        <w:tabs>
          <w:tab w:val="left" w:pos="0"/>
          <w:tab w:val="left" w:pos="1305"/>
        </w:tabs>
        <w:ind w:left="0" w:right="100" w:firstLine="567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5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34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37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38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38"/>
          <w:sz w:val="24"/>
        </w:rPr>
        <w:t xml:space="preserve"> </w:t>
      </w:r>
      <w:r>
        <w:rPr>
          <w:sz w:val="24"/>
        </w:rPr>
        <w:t>или</w:t>
      </w:r>
      <w:r>
        <w:rPr>
          <w:spacing w:val="16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58"/>
          <w:sz w:val="24"/>
        </w:rPr>
        <w:t xml:space="preserve"> </w:t>
      </w:r>
      <w:r>
        <w:rPr>
          <w:sz w:val="24"/>
        </w:rPr>
        <w:t>им лицом в соответствии с действующим законодательством, в том числе в связи с подозрением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и/или признаками у воспитанника заболеваний на основании информации медицинского 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365256" w:rsidRDefault="00B17E34" w:rsidP="00B17E34">
      <w:pPr>
        <w:pStyle w:val="1"/>
        <w:tabs>
          <w:tab w:val="left" w:pos="0"/>
          <w:tab w:val="left" w:pos="3149"/>
        </w:tabs>
        <w:ind w:left="0" w:firstLine="0"/>
      </w:pPr>
      <w:r>
        <w:t xml:space="preserve">3. </w:t>
      </w:r>
      <w:r w:rsidR="00365256">
        <w:t>Прекращение</w:t>
      </w:r>
      <w:r w:rsidR="00365256">
        <w:rPr>
          <w:spacing w:val="-6"/>
        </w:rPr>
        <w:t xml:space="preserve"> </w:t>
      </w:r>
      <w:r w:rsidR="00365256">
        <w:t>образовательных</w:t>
      </w:r>
      <w:r w:rsidR="00365256">
        <w:rPr>
          <w:spacing w:val="-10"/>
        </w:rPr>
        <w:t xml:space="preserve"> </w:t>
      </w:r>
      <w:r w:rsidR="00365256">
        <w:t>отношений</w:t>
      </w:r>
    </w:p>
    <w:p w:rsidR="00365256" w:rsidRDefault="00365256" w:rsidP="00365256">
      <w:pPr>
        <w:pStyle w:val="a6"/>
        <w:numPr>
          <w:ilvl w:val="1"/>
          <w:numId w:val="35"/>
        </w:numPr>
        <w:tabs>
          <w:tab w:val="left" w:pos="0"/>
          <w:tab w:val="left" w:pos="1217"/>
        </w:tabs>
        <w:ind w:left="0" w:right="104" w:firstLine="567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5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прекращены:</w:t>
      </w:r>
    </w:p>
    <w:p w:rsidR="00365256" w:rsidRDefault="00365256" w:rsidP="00365256">
      <w:pPr>
        <w:pStyle w:val="a6"/>
        <w:numPr>
          <w:ilvl w:val="0"/>
          <w:numId w:val="36"/>
        </w:numPr>
        <w:tabs>
          <w:tab w:val="left" w:pos="0"/>
          <w:tab w:val="left" w:pos="949"/>
        </w:tabs>
        <w:spacing w:before="60" w:line="274" w:lineRule="exact"/>
        <w:ind w:left="0" w:right="0" w:firstLine="567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(завершением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обучения);</w:t>
      </w:r>
    </w:p>
    <w:p w:rsidR="00365256" w:rsidRDefault="00365256" w:rsidP="00365256">
      <w:pPr>
        <w:pStyle w:val="a6"/>
        <w:numPr>
          <w:ilvl w:val="0"/>
          <w:numId w:val="36"/>
        </w:numPr>
        <w:tabs>
          <w:tab w:val="left" w:pos="0"/>
          <w:tab w:val="left" w:pos="949"/>
        </w:tabs>
        <w:ind w:left="0" w:right="115" w:firstLine="567"/>
        <w:rPr>
          <w:sz w:val="24"/>
        </w:rPr>
      </w:pPr>
      <w:r>
        <w:rPr>
          <w:sz w:val="24"/>
        </w:rPr>
        <w:t>по инициативе родителей (законных представителей) воспитанника, в том числе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 осуществляющую образовательную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деятельность;</w:t>
      </w:r>
    </w:p>
    <w:p w:rsidR="00365256" w:rsidRDefault="00365256" w:rsidP="00365256">
      <w:pPr>
        <w:pStyle w:val="a6"/>
        <w:numPr>
          <w:ilvl w:val="0"/>
          <w:numId w:val="36"/>
        </w:numPr>
        <w:tabs>
          <w:tab w:val="left" w:pos="0"/>
          <w:tab w:val="left" w:pos="949"/>
        </w:tabs>
        <w:spacing w:before="2"/>
        <w:ind w:left="0" w:right="104" w:firstLine="567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зависящим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воли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365256" w:rsidRDefault="00365256" w:rsidP="00365256">
      <w:pPr>
        <w:pStyle w:val="a6"/>
        <w:numPr>
          <w:ilvl w:val="1"/>
          <w:numId w:val="35"/>
        </w:numPr>
        <w:tabs>
          <w:tab w:val="left" w:pos="0"/>
          <w:tab w:val="left" w:pos="1217"/>
        </w:tabs>
        <w:ind w:left="0" w:right="103" w:firstLine="567"/>
        <w:rPr>
          <w:sz w:val="24"/>
        </w:rPr>
      </w:pPr>
      <w:r>
        <w:rPr>
          <w:sz w:val="24"/>
        </w:rPr>
        <w:t>Досрочное прекращение образовательных отношений по инициативе родителей 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 воспитанника не влечет за</w:t>
      </w:r>
      <w:r>
        <w:rPr>
          <w:spacing w:val="60"/>
          <w:sz w:val="24"/>
        </w:rPr>
        <w:t xml:space="preserve"> </w:t>
      </w:r>
      <w:r>
        <w:rPr>
          <w:sz w:val="24"/>
        </w:rPr>
        <w:t>собой</w:t>
      </w:r>
      <w:r>
        <w:rPr>
          <w:spacing w:val="60"/>
          <w:sz w:val="24"/>
        </w:rPr>
        <w:t xml:space="preserve"> </w:t>
      </w:r>
      <w:r>
        <w:rPr>
          <w:sz w:val="24"/>
        </w:rPr>
        <w:t>возникновение каких-либо дополнительных,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материальных, обязательств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3"/>
          <w:sz w:val="24"/>
        </w:rPr>
        <w:t xml:space="preserve"> </w:t>
      </w:r>
      <w:r>
        <w:rPr>
          <w:sz w:val="24"/>
        </w:rPr>
        <w:t>садом.</w:t>
      </w:r>
    </w:p>
    <w:p w:rsidR="00365256" w:rsidRDefault="00365256" w:rsidP="00365256">
      <w:pPr>
        <w:pStyle w:val="a6"/>
        <w:numPr>
          <w:ilvl w:val="1"/>
          <w:numId w:val="35"/>
        </w:numPr>
        <w:tabs>
          <w:tab w:val="left" w:pos="0"/>
          <w:tab w:val="left" w:pos="1233"/>
        </w:tabs>
        <w:spacing w:before="1"/>
        <w:ind w:left="0" w:right="124" w:firstLine="567"/>
        <w:rPr>
          <w:sz w:val="24"/>
        </w:rPr>
      </w:pPr>
      <w:r>
        <w:rPr>
          <w:sz w:val="24"/>
        </w:rPr>
        <w:t>Основанием для прекращения образовательных отношений является приказ 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отчислении</w:t>
      </w:r>
      <w:proofErr w:type="gramEnd"/>
      <w:r>
        <w:rPr>
          <w:sz w:val="24"/>
        </w:rPr>
        <w:t>.</w:t>
      </w:r>
    </w:p>
    <w:p w:rsidR="00365256" w:rsidRDefault="00365256" w:rsidP="00365256">
      <w:pPr>
        <w:pStyle w:val="a6"/>
        <w:numPr>
          <w:ilvl w:val="1"/>
          <w:numId w:val="35"/>
        </w:numPr>
        <w:tabs>
          <w:tab w:val="left" w:pos="0"/>
          <w:tab w:val="left" w:pos="1229"/>
        </w:tabs>
        <w:ind w:left="0" w:right="124" w:firstLine="567"/>
        <w:rPr>
          <w:sz w:val="24"/>
        </w:rPr>
      </w:pPr>
      <w:r>
        <w:rPr>
          <w:sz w:val="24"/>
        </w:rPr>
        <w:t>Права и обязанности воспитанника, предусмотренные действующим законодательством 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прекращаются </w:t>
      </w:r>
      <w:proofErr w:type="gramStart"/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отчисления.</w:t>
      </w:r>
    </w:p>
    <w:p w:rsidR="00365256" w:rsidRDefault="00365256" w:rsidP="00365256">
      <w:pPr>
        <w:pStyle w:val="a6"/>
        <w:numPr>
          <w:ilvl w:val="1"/>
          <w:numId w:val="35"/>
        </w:numPr>
        <w:tabs>
          <w:tab w:val="left" w:pos="0"/>
          <w:tab w:val="left" w:pos="1293"/>
        </w:tabs>
        <w:ind w:left="0" w:right="103" w:firstLine="567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отчислении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детей-сирот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3"/>
          <w:sz w:val="24"/>
        </w:rPr>
        <w:t xml:space="preserve"> </w:t>
      </w:r>
      <w:r>
        <w:rPr>
          <w:sz w:val="24"/>
        </w:rPr>
        <w:t>опеки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попечительства.</w:t>
      </w:r>
    </w:p>
    <w:p w:rsidR="00365256" w:rsidRDefault="00365256" w:rsidP="00365256">
      <w:pPr>
        <w:pStyle w:val="a6"/>
        <w:numPr>
          <w:ilvl w:val="1"/>
          <w:numId w:val="35"/>
        </w:numPr>
        <w:tabs>
          <w:tab w:val="left" w:pos="0"/>
          <w:tab w:val="left" w:pos="1281"/>
        </w:tabs>
        <w:spacing w:before="1"/>
        <w:ind w:left="0" w:right="99" w:firstLine="567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оказании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из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сада.</w:t>
      </w:r>
    </w:p>
    <w:p w:rsidR="00365256" w:rsidRDefault="00365256" w:rsidP="00365256">
      <w:pPr>
        <w:pStyle w:val="a6"/>
        <w:numPr>
          <w:ilvl w:val="1"/>
          <w:numId w:val="35"/>
        </w:numPr>
        <w:tabs>
          <w:tab w:val="left" w:pos="0"/>
          <w:tab w:val="left" w:pos="1329"/>
        </w:tabs>
        <w:spacing w:before="6" w:line="235" w:lineRule="auto"/>
        <w:ind w:left="0" w:right="104" w:firstLine="567"/>
        <w:rPr>
          <w:sz w:val="24"/>
        </w:rPr>
      </w:pP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365256" w:rsidRDefault="00365256" w:rsidP="00365256">
      <w:pPr>
        <w:pStyle w:val="a6"/>
        <w:numPr>
          <w:ilvl w:val="1"/>
          <w:numId w:val="35"/>
        </w:numPr>
        <w:tabs>
          <w:tab w:val="left" w:pos="0"/>
          <w:tab w:val="left" w:pos="1249"/>
        </w:tabs>
        <w:spacing w:before="2"/>
        <w:ind w:left="0" w:right="103" w:firstLine="567"/>
        <w:rPr>
          <w:sz w:val="24"/>
        </w:rPr>
      </w:pPr>
      <w:r>
        <w:rPr>
          <w:sz w:val="24"/>
        </w:rPr>
        <w:t xml:space="preserve">ДОУ в случае досрочного прекращения образовательных отношений по </w:t>
      </w:r>
      <w:r>
        <w:rPr>
          <w:sz w:val="24"/>
        </w:rPr>
        <w:lastRenderedPageBreak/>
        <w:t>основаниям, 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зависящим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-7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обязательства, предусмотренные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5"/>
          <w:sz w:val="24"/>
        </w:rPr>
        <w:t xml:space="preserve"> </w:t>
      </w:r>
      <w:r>
        <w:rPr>
          <w:sz w:val="24"/>
        </w:rPr>
        <w:t>об образовании.</w:t>
      </w:r>
    </w:p>
    <w:p w:rsidR="00365256" w:rsidRDefault="00365256" w:rsidP="00365256">
      <w:pPr>
        <w:pStyle w:val="a6"/>
        <w:numPr>
          <w:ilvl w:val="1"/>
          <w:numId w:val="35"/>
        </w:numPr>
        <w:tabs>
          <w:tab w:val="left" w:pos="0"/>
          <w:tab w:val="left" w:pos="1217"/>
        </w:tabs>
        <w:ind w:left="0" w:right="107" w:firstLine="567"/>
        <w:rPr>
          <w:sz w:val="24"/>
        </w:rPr>
      </w:pPr>
      <w:r>
        <w:rPr>
          <w:sz w:val="24"/>
        </w:rPr>
        <w:t>В случае прекращения деятельности ДОУ, а также в случае аннулирования у нее лицензии</w:t>
      </w:r>
      <w:r>
        <w:rPr>
          <w:spacing w:val="-57"/>
          <w:sz w:val="24"/>
        </w:rPr>
        <w:t xml:space="preserve"> </w:t>
      </w:r>
      <w:r>
        <w:rPr>
          <w:sz w:val="24"/>
        </w:rPr>
        <w:t>на право осуществления образовательной деятельности, учредитель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9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7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9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365256" w:rsidRDefault="00FE257E" w:rsidP="00FE257E">
      <w:pPr>
        <w:pStyle w:val="1"/>
        <w:tabs>
          <w:tab w:val="left" w:pos="0"/>
          <w:tab w:val="left" w:pos="4230"/>
        </w:tabs>
        <w:spacing w:before="69" w:line="274" w:lineRule="exact"/>
        <w:ind w:left="0" w:firstLine="0"/>
      </w:pPr>
      <w:r>
        <w:t xml:space="preserve">4. </w:t>
      </w:r>
      <w:r w:rsidR="00365256">
        <w:t>Заключительные</w:t>
      </w:r>
      <w:r w:rsidR="00365256">
        <w:rPr>
          <w:spacing w:val="-8"/>
        </w:rPr>
        <w:t xml:space="preserve"> </w:t>
      </w:r>
      <w:r w:rsidR="00365256">
        <w:t>положения</w:t>
      </w:r>
    </w:p>
    <w:p w:rsidR="00365256" w:rsidRDefault="00365256" w:rsidP="00365256">
      <w:pPr>
        <w:pStyle w:val="a6"/>
        <w:numPr>
          <w:ilvl w:val="1"/>
          <w:numId w:val="37"/>
        </w:numPr>
        <w:tabs>
          <w:tab w:val="left" w:pos="0"/>
          <w:tab w:val="left" w:pos="1293"/>
        </w:tabs>
        <w:ind w:left="0" w:right="101" w:firstLine="567"/>
        <w:rPr>
          <w:sz w:val="24"/>
        </w:rPr>
      </w:pPr>
      <w:r>
        <w:rPr>
          <w:sz w:val="24"/>
        </w:rPr>
        <w:t>Настоя</w:t>
      </w:r>
      <w:r w:rsidR="00B17E34">
        <w:rPr>
          <w:sz w:val="24"/>
        </w:rPr>
        <w:t>щее 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0F4238">
        <w:rPr>
          <w:sz w:val="24"/>
        </w:rPr>
        <w:t>Совете 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 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заведующего дошкольным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учреждением.</w:t>
      </w:r>
    </w:p>
    <w:p w:rsidR="00365256" w:rsidRDefault="00365256" w:rsidP="00365256">
      <w:pPr>
        <w:pStyle w:val="a6"/>
        <w:numPr>
          <w:ilvl w:val="1"/>
          <w:numId w:val="37"/>
        </w:numPr>
        <w:tabs>
          <w:tab w:val="left" w:pos="0"/>
          <w:tab w:val="left" w:pos="1341"/>
        </w:tabs>
        <w:ind w:left="0" w:right="105" w:firstLine="567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365256" w:rsidRDefault="00B17E34" w:rsidP="00365256">
      <w:pPr>
        <w:pStyle w:val="a6"/>
        <w:numPr>
          <w:ilvl w:val="1"/>
          <w:numId w:val="37"/>
        </w:numPr>
        <w:tabs>
          <w:tab w:val="left" w:pos="0"/>
          <w:tab w:val="left" w:pos="1233"/>
        </w:tabs>
        <w:ind w:left="0" w:right="108" w:firstLine="567"/>
        <w:rPr>
          <w:sz w:val="24"/>
        </w:rPr>
      </w:pPr>
      <w:r>
        <w:rPr>
          <w:sz w:val="24"/>
        </w:rPr>
        <w:t>Положение о порядке</w:t>
      </w:r>
      <w:r w:rsidR="00365256">
        <w:rPr>
          <w:sz w:val="24"/>
        </w:rPr>
        <w:t xml:space="preserve"> оформления возникновения, приостановления и прекращения отношений между</w:t>
      </w:r>
      <w:r w:rsidR="00365256">
        <w:rPr>
          <w:spacing w:val="1"/>
          <w:sz w:val="24"/>
        </w:rPr>
        <w:t xml:space="preserve"> </w:t>
      </w:r>
      <w:r w:rsidR="00365256">
        <w:rPr>
          <w:sz w:val="24"/>
        </w:rPr>
        <w:t>дошкольным</w:t>
      </w:r>
      <w:r w:rsidR="00365256">
        <w:rPr>
          <w:spacing w:val="1"/>
          <w:sz w:val="24"/>
        </w:rPr>
        <w:t xml:space="preserve"> </w:t>
      </w:r>
      <w:r w:rsidR="00365256">
        <w:rPr>
          <w:sz w:val="24"/>
        </w:rPr>
        <w:t>образовательным</w:t>
      </w:r>
      <w:r w:rsidR="00365256">
        <w:rPr>
          <w:spacing w:val="1"/>
          <w:sz w:val="24"/>
        </w:rPr>
        <w:t xml:space="preserve"> </w:t>
      </w:r>
      <w:r w:rsidR="00365256">
        <w:rPr>
          <w:sz w:val="24"/>
        </w:rPr>
        <w:t>учреждением</w:t>
      </w:r>
      <w:r w:rsidR="00365256">
        <w:rPr>
          <w:spacing w:val="1"/>
          <w:sz w:val="24"/>
        </w:rPr>
        <w:t xml:space="preserve"> </w:t>
      </w:r>
      <w:r w:rsidR="00365256">
        <w:rPr>
          <w:sz w:val="24"/>
        </w:rPr>
        <w:t>и</w:t>
      </w:r>
      <w:r w:rsidR="00365256">
        <w:rPr>
          <w:spacing w:val="1"/>
          <w:sz w:val="24"/>
        </w:rPr>
        <w:t xml:space="preserve"> </w:t>
      </w:r>
      <w:r w:rsidR="00365256">
        <w:rPr>
          <w:sz w:val="24"/>
        </w:rPr>
        <w:t>родителями</w:t>
      </w:r>
      <w:r w:rsidR="00365256">
        <w:rPr>
          <w:spacing w:val="1"/>
          <w:sz w:val="24"/>
        </w:rPr>
        <w:t xml:space="preserve"> </w:t>
      </w:r>
      <w:r w:rsidR="00365256">
        <w:rPr>
          <w:sz w:val="24"/>
        </w:rPr>
        <w:t>(законными</w:t>
      </w:r>
      <w:r w:rsidR="00365256">
        <w:rPr>
          <w:spacing w:val="1"/>
          <w:sz w:val="24"/>
        </w:rPr>
        <w:t xml:space="preserve"> </w:t>
      </w:r>
      <w:r w:rsidR="00365256">
        <w:rPr>
          <w:sz w:val="24"/>
        </w:rPr>
        <w:t>представителями)</w:t>
      </w:r>
      <w:r w:rsidR="00365256">
        <w:rPr>
          <w:spacing w:val="-57"/>
          <w:sz w:val="24"/>
        </w:rPr>
        <w:t xml:space="preserve"> </w:t>
      </w:r>
      <w:r w:rsidR="00365256">
        <w:rPr>
          <w:sz w:val="24"/>
        </w:rPr>
        <w:t>несовершеннолетних</w:t>
      </w:r>
      <w:r w:rsidR="00365256">
        <w:rPr>
          <w:spacing w:val="1"/>
          <w:sz w:val="24"/>
        </w:rPr>
        <w:t xml:space="preserve"> </w:t>
      </w:r>
      <w:r w:rsidR="00365256">
        <w:rPr>
          <w:sz w:val="24"/>
        </w:rPr>
        <w:t>воспитанников</w:t>
      </w:r>
      <w:r w:rsidR="00365256">
        <w:rPr>
          <w:spacing w:val="1"/>
          <w:sz w:val="24"/>
        </w:rPr>
        <w:t xml:space="preserve"> </w:t>
      </w:r>
      <w:r w:rsidR="00365256">
        <w:rPr>
          <w:sz w:val="24"/>
        </w:rPr>
        <w:t>принимается</w:t>
      </w:r>
      <w:r w:rsidR="00365256">
        <w:rPr>
          <w:spacing w:val="1"/>
          <w:sz w:val="24"/>
        </w:rPr>
        <w:t xml:space="preserve"> </w:t>
      </w:r>
      <w:r w:rsidR="00365256">
        <w:rPr>
          <w:sz w:val="24"/>
        </w:rPr>
        <w:t>на</w:t>
      </w:r>
      <w:r w:rsidR="00365256">
        <w:rPr>
          <w:spacing w:val="1"/>
          <w:sz w:val="24"/>
        </w:rPr>
        <w:t xml:space="preserve"> </w:t>
      </w:r>
      <w:r w:rsidR="00365256">
        <w:rPr>
          <w:sz w:val="24"/>
        </w:rPr>
        <w:t>неопределенный</w:t>
      </w:r>
      <w:r w:rsidR="00365256">
        <w:rPr>
          <w:spacing w:val="1"/>
          <w:sz w:val="24"/>
        </w:rPr>
        <w:t xml:space="preserve"> </w:t>
      </w:r>
      <w:r w:rsidR="00365256">
        <w:rPr>
          <w:sz w:val="24"/>
        </w:rPr>
        <w:t>срок.</w:t>
      </w:r>
      <w:r w:rsidR="00365256">
        <w:rPr>
          <w:spacing w:val="1"/>
          <w:sz w:val="24"/>
        </w:rPr>
        <w:t xml:space="preserve"> </w:t>
      </w:r>
      <w:r w:rsidR="00365256">
        <w:rPr>
          <w:sz w:val="24"/>
        </w:rPr>
        <w:t>Изменения</w:t>
      </w:r>
      <w:r w:rsidR="00365256">
        <w:rPr>
          <w:spacing w:val="1"/>
          <w:sz w:val="24"/>
        </w:rPr>
        <w:t xml:space="preserve"> </w:t>
      </w:r>
      <w:r w:rsidR="00365256">
        <w:rPr>
          <w:sz w:val="24"/>
        </w:rPr>
        <w:t>и</w:t>
      </w:r>
      <w:r w:rsidR="00365256">
        <w:rPr>
          <w:spacing w:val="1"/>
          <w:sz w:val="24"/>
        </w:rPr>
        <w:t xml:space="preserve"> </w:t>
      </w:r>
      <w:r w:rsidR="00365256">
        <w:rPr>
          <w:sz w:val="24"/>
        </w:rPr>
        <w:t>дополнения</w:t>
      </w:r>
      <w:r w:rsidR="00365256">
        <w:rPr>
          <w:spacing w:val="-4"/>
          <w:sz w:val="24"/>
        </w:rPr>
        <w:t xml:space="preserve"> </w:t>
      </w:r>
      <w:r w:rsidR="00365256">
        <w:rPr>
          <w:sz w:val="24"/>
        </w:rPr>
        <w:t>к</w:t>
      </w:r>
      <w:r w:rsidR="00365256">
        <w:rPr>
          <w:spacing w:val="-1"/>
          <w:sz w:val="24"/>
        </w:rPr>
        <w:t xml:space="preserve"> </w:t>
      </w:r>
      <w:r w:rsidR="00365256">
        <w:rPr>
          <w:sz w:val="24"/>
        </w:rPr>
        <w:t>Порядку</w:t>
      </w:r>
      <w:r w:rsidR="00365256">
        <w:rPr>
          <w:spacing w:val="-12"/>
          <w:sz w:val="24"/>
        </w:rPr>
        <w:t xml:space="preserve"> </w:t>
      </w:r>
      <w:r w:rsidR="00365256">
        <w:rPr>
          <w:sz w:val="24"/>
        </w:rPr>
        <w:t>принимаются в</w:t>
      </w:r>
      <w:r w:rsidR="00365256">
        <w:rPr>
          <w:spacing w:val="-3"/>
          <w:sz w:val="24"/>
        </w:rPr>
        <w:t xml:space="preserve"> </w:t>
      </w:r>
      <w:r w:rsidR="00365256">
        <w:rPr>
          <w:sz w:val="24"/>
        </w:rPr>
        <w:t>порядке,</w:t>
      </w:r>
      <w:r w:rsidR="00365256">
        <w:rPr>
          <w:spacing w:val="-1"/>
          <w:sz w:val="24"/>
        </w:rPr>
        <w:t xml:space="preserve"> </w:t>
      </w:r>
      <w:r w:rsidR="00365256">
        <w:rPr>
          <w:sz w:val="24"/>
        </w:rPr>
        <w:t>предусмотренном</w:t>
      </w:r>
      <w:r w:rsidR="00365256">
        <w:rPr>
          <w:spacing w:val="-5"/>
          <w:sz w:val="24"/>
        </w:rPr>
        <w:t xml:space="preserve"> </w:t>
      </w:r>
      <w:r w:rsidR="00365256">
        <w:rPr>
          <w:sz w:val="24"/>
        </w:rPr>
        <w:t>п.5.1.</w:t>
      </w:r>
      <w:r w:rsidR="00365256">
        <w:rPr>
          <w:spacing w:val="-2"/>
          <w:sz w:val="24"/>
        </w:rPr>
        <w:t xml:space="preserve"> </w:t>
      </w:r>
      <w:r w:rsidR="00365256">
        <w:rPr>
          <w:sz w:val="24"/>
        </w:rPr>
        <w:t>настоящего</w:t>
      </w:r>
      <w:r w:rsidR="00365256">
        <w:rPr>
          <w:spacing w:val="-2"/>
          <w:sz w:val="24"/>
        </w:rPr>
        <w:t xml:space="preserve"> </w:t>
      </w:r>
      <w:r w:rsidR="00365256">
        <w:rPr>
          <w:sz w:val="24"/>
        </w:rPr>
        <w:t>Порядка.</w:t>
      </w:r>
    </w:p>
    <w:p w:rsidR="00365256" w:rsidRDefault="00B17E34" w:rsidP="00365256">
      <w:pPr>
        <w:pStyle w:val="a6"/>
        <w:numPr>
          <w:ilvl w:val="1"/>
          <w:numId w:val="37"/>
        </w:numPr>
        <w:tabs>
          <w:tab w:val="left" w:pos="0"/>
          <w:tab w:val="left" w:pos="1233"/>
        </w:tabs>
        <w:ind w:left="0" w:right="114" w:firstLine="567"/>
        <w:rPr>
          <w:sz w:val="24"/>
        </w:rPr>
      </w:pPr>
      <w:r>
        <w:rPr>
          <w:sz w:val="24"/>
        </w:rPr>
        <w:t>После принятия Положения</w:t>
      </w:r>
      <w:r w:rsidR="00365256">
        <w:rPr>
          <w:sz w:val="24"/>
        </w:rPr>
        <w:t xml:space="preserve"> (или изменений и дополнений отдельных пунктов и разделов) в</w:t>
      </w:r>
      <w:r w:rsidR="00365256">
        <w:rPr>
          <w:spacing w:val="1"/>
          <w:sz w:val="24"/>
        </w:rPr>
        <w:t xml:space="preserve"> </w:t>
      </w:r>
      <w:r w:rsidR="00365256">
        <w:rPr>
          <w:sz w:val="24"/>
        </w:rPr>
        <w:t>новой</w:t>
      </w:r>
      <w:r w:rsidR="00365256">
        <w:rPr>
          <w:spacing w:val="-1"/>
          <w:sz w:val="24"/>
        </w:rPr>
        <w:t xml:space="preserve"> </w:t>
      </w:r>
      <w:r w:rsidR="00365256">
        <w:rPr>
          <w:sz w:val="24"/>
        </w:rPr>
        <w:t>редакции предыдущая редакция</w:t>
      </w:r>
      <w:r w:rsidR="00365256">
        <w:rPr>
          <w:spacing w:val="-5"/>
          <w:sz w:val="24"/>
        </w:rPr>
        <w:t xml:space="preserve"> </w:t>
      </w:r>
      <w:r w:rsidR="00365256">
        <w:rPr>
          <w:sz w:val="24"/>
        </w:rPr>
        <w:t>автоматически</w:t>
      </w:r>
      <w:r w:rsidR="00365256">
        <w:rPr>
          <w:spacing w:val="3"/>
          <w:sz w:val="24"/>
        </w:rPr>
        <w:t xml:space="preserve"> </w:t>
      </w:r>
      <w:r w:rsidR="00365256">
        <w:rPr>
          <w:sz w:val="24"/>
        </w:rPr>
        <w:t>утрачивает</w:t>
      </w:r>
      <w:r w:rsidR="00365256">
        <w:rPr>
          <w:spacing w:val="-1"/>
          <w:sz w:val="24"/>
        </w:rPr>
        <w:t xml:space="preserve"> </w:t>
      </w:r>
      <w:r w:rsidR="00365256">
        <w:rPr>
          <w:sz w:val="24"/>
        </w:rPr>
        <w:t>силу.</w:t>
      </w:r>
    </w:p>
    <w:p w:rsidR="00BF3390" w:rsidRDefault="00BF3390" w:rsidP="00365256">
      <w:pPr>
        <w:pStyle w:val="a5"/>
        <w:tabs>
          <w:tab w:val="left" w:pos="0"/>
        </w:tabs>
        <w:jc w:val="center"/>
      </w:pPr>
    </w:p>
    <w:p w:rsidR="00585AE4" w:rsidRDefault="00585AE4" w:rsidP="00585AE4">
      <w:pPr>
        <w:tabs>
          <w:tab w:val="left" w:pos="1246"/>
        </w:tabs>
        <w:ind w:right="107"/>
        <w:rPr>
          <w:sz w:val="24"/>
        </w:rPr>
      </w:pPr>
    </w:p>
    <w:p w:rsidR="006D26D2" w:rsidRDefault="006D26D2" w:rsidP="00585AE4">
      <w:pPr>
        <w:tabs>
          <w:tab w:val="left" w:pos="1246"/>
        </w:tabs>
        <w:ind w:right="107"/>
        <w:rPr>
          <w:sz w:val="24"/>
        </w:rPr>
      </w:pPr>
    </w:p>
    <w:p w:rsidR="006D26D2" w:rsidRDefault="006D26D2" w:rsidP="00585AE4">
      <w:pPr>
        <w:tabs>
          <w:tab w:val="left" w:pos="1246"/>
        </w:tabs>
        <w:ind w:right="107"/>
        <w:rPr>
          <w:sz w:val="24"/>
        </w:rPr>
      </w:pPr>
    </w:p>
    <w:p w:rsidR="006D26D2" w:rsidRDefault="006D26D2" w:rsidP="00585AE4">
      <w:pPr>
        <w:tabs>
          <w:tab w:val="left" w:pos="1246"/>
        </w:tabs>
        <w:ind w:right="107"/>
        <w:rPr>
          <w:sz w:val="24"/>
        </w:rPr>
      </w:pPr>
    </w:p>
    <w:p w:rsidR="006D26D2" w:rsidRDefault="006D26D2" w:rsidP="00585AE4">
      <w:pPr>
        <w:tabs>
          <w:tab w:val="left" w:pos="1246"/>
        </w:tabs>
        <w:ind w:right="107"/>
        <w:rPr>
          <w:sz w:val="24"/>
        </w:rPr>
      </w:pPr>
    </w:p>
    <w:p w:rsidR="006D26D2" w:rsidRDefault="006D26D2" w:rsidP="00585AE4">
      <w:pPr>
        <w:tabs>
          <w:tab w:val="left" w:pos="1246"/>
        </w:tabs>
        <w:ind w:right="107"/>
        <w:rPr>
          <w:sz w:val="24"/>
        </w:rPr>
      </w:pPr>
    </w:p>
    <w:p w:rsidR="006D26D2" w:rsidRDefault="006D26D2" w:rsidP="00585AE4">
      <w:pPr>
        <w:tabs>
          <w:tab w:val="left" w:pos="1246"/>
        </w:tabs>
        <w:ind w:right="107"/>
        <w:rPr>
          <w:sz w:val="24"/>
        </w:rPr>
      </w:pPr>
    </w:p>
    <w:p w:rsidR="006D26D2" w:rsidRDefault="006D26D2" w:rsidP="00585AE4">
      <w:pPr>
        <w:tabs>
          <w:tab w:val="left" w:pos="1246"/>
        </w:tabs>
        <w:ind w:right="107"/>
        <w:rPr>
          <w:sz w:val="24"/>
        </w:rPr>
      </w:pPr>
    </w:p>
    <w:p w:rsidR="006D26D2" w:rsidRDefault="006D26D2" w:rsidP="00585AE4">
      <w:pPr>
        <w:tabs>
          <w:tab w:val="left" w:pos="1246"/>
        </w:tabs>
        <w:ind w:right="107"/>
        <w:rPr>
          <w:sz w:val="24"/>
        </w:rPr>
      </w:pPr>
    </w:p>
    <w:p w:rsidR="006D26D2" w:rsidRDefault="006D26D2" w:rsidP="00585AE4">
      <w:pPr>
        <w:tabs>
          <w:tab w:val="left" w:pos="1246"/>
        </w:tabs>
        <w:ind w:right="107"/>
        <w:rPr>
          <w:sz w:val="24"/>
        </w:rPr>
      </w:pPr>
    </w:p>
    <w:p w:rsidR="006D26D2" w:rsidRDefault="006D26D2" w:rsidP="00585AE4">
      <w:pPr>
        <w:tabs>
          <w:tab w:val="left" w:pos="1246"/>
        </w:tabs>
        <w:ind w:right="107"/>
        <w:rPr>
          <w:sz w:val="24"/>
        </w:rPr>
      </w:pPr>
    </w:p>
    <w:p w:rsidR="000F4238" w:rsidRDefault="000F4238" w:rsidP="00585AE4">
      <w:pPr>
        <w:tabs>
          <w:tab w:val="left" w:pos="1246"/>
        </w:tabs>
        <w:ind w:right="107"/>
        <w:rPr>
          <w:sz w:val="24"/>
        </w:rPr>
      </w:pPr>
    </w:p>
    <w:p w:rsidR="000F4238" w:rsidRDefault="000F4238" w:rsidP="00585AE4">
      <w:pPr>
        <w:tabs>
          <w:tab w:val="left" w:pos="1246"/>
        </w:tabs>
        <w:ind w:right="107"/>
        <w:rPr>
          <w:sz w:val="24"/>
        </w:rPr>
      </w:pPr>
    </w:p>
    <w:p w:rsidR="000F4238" w:rsidRDefault="000F4238" w:rsidP="00585AE4">
      <w:pPr>
        <w:tabs>
          <w:tab w:val="left" w:pos="1246"/>
        </w:tabs>
        <w:ind w:right="107"/>
        <w:rPr>
          <w:sz w:val="24"/>
        </w:rPr>
      </w:pPr>
    </w:p>
    <w:p w:rsidR="000F4238" w:rsidRDefault="000F4238" w:rsidP="00585AE4">
      <w:pPr>
        <w:tabs>
          <w:tab w:val="left" w:pos="1246"/>
        </w:tabs>
        <w:ind w:right="107"/>
        <w:rPr>
          <w:sz w:val="24"/>
        </w:rPr>
      </w:pPr>
    </w:p>
    <w:p w:rsidR="000F4238" w:rsidRDefault="000F4238" w:rsidP="00585AE4">
      <w:pPr>
        <w:tabs>
          <w:tab w:val="left" w:pos="1246"/>
        </w:tabs>
        <w:ind w:right="107"/>
        <w:rPr>
          <w:sz w:val="24"/>
        </w:rPr>
      </w:pPr>
    </w:p>
    <w:p w:rsidR="000F4238" w:rsidRDefault="000F4238" w:rsidP="00585AE4">
      <w:pPr>
        <w:tabs>
          <w:tab w:val="left" w:pos="1246"/>
        </w:tabs>
        <w:ind w:right="107"/>
        <w:rPr>
          <w:sz w:val="24"/>
        </w:rPr>
      </w:pPr>
    </w:p>
    <w:p w:rsidR="000F4238" w:rsidRDefault="000F4238" w:rsidP="00585AE4">
      <w:pPr>
        <w:tabs>
          <w:tab w:val="left" w:pos="1246"/>
        </w:tabs>
        <w:ind w:right="107"/>
        <w:rPr>
          <w:sz w:val="24"/>
        </w:rPr>
      </w:pPr>
    </w:p>
    <w:p w:rsidR="000F4238" w:rsidRDefault="000F4238" w:rsidP="00585AE4">
      <w:pPr>
        <w:tabs>
          <w:tab w:val="left" w:pos="1246"/>
        </w:tabs>
        <w:ind w:right="107"/>
        <w:rPr>
          <w:sz w:val="24"/>
        </w:rPr>
      </w:pPr>
      <w:bookmarkStart w:id="1" w:name="_GoBack"/>
      <w:bookmarkEnd w:id="1"/>
    </w:p>
    <w:p w:rsidR="006D26D2" w:rsidRDefault="006D26D2" w:rsidP="00585AE4">
      <w:pPr>
        <w:tabs>
          <w:tab w:val="left" w:pos="1246"/>
        </w:tabs>
        <w:ind w:right="107"/>
        <w:rPr>
          <w:sz w:val="24"/>
        </w:rPr>
      </w:pPr>
    </w:p>
    <w:p w:rsidR="00585AE4" w:rsidRDefault="00585AE4" w:rsidP="00585AE4">
      <w:pPr>
        <w:tabs>
          <w:tab w:val="left" w:pos="1246"/>
        </w:tabs>
        <w:ind w:right="107"/>
        <w:rPr>
          <w:sz w:val="24"/>
        </w:rPr>
      </w:pPr>
    </w:p>
    <w:p w:rsidR="00585AE4" w:rsidRPr="00585AE4" w:rsidRDefault="00585AE4" w:rsidP="00585AE4">
      <w:pPr>
        <w:tabs>
          <w:tab w:val="left" w:pos="1246"/>
        </w:tabs>
        <w:ind w:right="107"/>
        <w:rPr>
          <w:sz w:val="24"/>
        </w:rPr>
      </w:pPr>
    </w:p>
    <w:sectPr w:rsidR="00585AE4" w:rsidRPr="00585AE4" w:rsidSect="00C81A2C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7E5C"/>
    <w:multiLevelType w:val="multilevel"/>
    <w:tmpl w:val="0FCC87D6"/>
    <w:lvl w:ilvl="0">
      <w:start w:val="3"/>
      <w:numFmt w:val="decimal"/>
      <w:lvlText w:val="%1"/>
      <w:lvlJc w:val="left"/>
      <w:pPr>
        <w:ind w:left="228" w:hanging="58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5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48" w:hanging="132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07" w:hanging="13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90" w:hanging="13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74" w:hanging="13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57" w:hanging="13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1" w:hanging="13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24" w:hanging="132"/>
      </w:pPr>
      <w:rPr>
        <w:lang w:val="ru-RU" w:eastAsia="en-US" w:bidi="ar-SA"/>
      </w:rPr>
    </w:lvl>
  </w:abstractNum>
  <w:abstractNum w:abstractNumId="1">
    <w:nsid w:val="13002386"/>
    <w:multiLevelType w:val="multilevel"/>
    <w:tmpl w:val="F87A1F56"/>
    <w:lvl w:ilvl="0">
      <w:start w:val="3"/>
      <w:numFmt w:val="decimal"/>
      <w:lvlText w:val="%1"/>
      <w:lvlJc w:val="left"/>
      <w:pPr>
        <w:ind w:left="19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432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143" w:hanging="43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15" w:hanging="43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7" w:hanging="43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9" w:hanging="43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31" w:hanging="43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3" w:hanging="43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75" w:hanging="432"/>
      </w:pPr>
      <w:rPr>
        <w:lang w:val="ru-RU" w:eastAsia="en-US" w:bidi="ar-SA"/>
      </w:rPr>
    </w:lvl>
  </w:abstractNum>
  <w:abstractNum w:abstractNumId="2">
    <w:nsid w:val="166563A2"/>
    <w:multiLevelType w:val="multilevel"/>
    <w:tmpl w:val="ACBACADE"/>
    <w:lvl w:ilvl="0">
      <w:start w:val="1"/>
      <w:numFmt w:val="decimal"/>
      <w:lvlText w:val="%1."/>
      <w:lvlJc w:val="left"/>
      <w:pPr>
        <w:ind w:left="4485" w:hanging="437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170" w:hanging="43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860" w:hanging="43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550" w:hanging="43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240" w:hanging="43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931" w:hanging="43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621" w:hanging="43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311" w:hanging="432"/>
      </w:pPr>
      <w:rPr>
        <w:lang w:val="ru-RU" w:eastAsia="en-US" w:bidi="ar-SA"/>
      </w:rPr>
    </w:lvl>
  </w:abstractNum>
  <w:abstractNum w:abstractNumId="3">
    <w:nsid w:val="1695763A"/>
    <w:multiLevelType w:val="multilevel"/>
    <w:tmpl w:val="7DB292D8"/>
    <w:lvl w:ilvl="0">
      <w:start w:val="2"/>
      <w:numFmt w:val="decimal"/>
      <w:lvlText w:val="%1"/>
      <w:lvlJc w:val="left"/>
      <w:pPr>
        <w:ind w:left="228" w:hanging="440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28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shd w:val="clear" w:color="auto" w:fill="F7F7F7"/>
        <w:lang w:val="ru-RU" w:eastAsia="en-US" w:bidi="ar-SA"/>
      </w:rPr>
    </w:lvl>
    <w:lvl w:ilvl="2">
      <w:numFmt w:val="bullet"/>
      <w:lvlText w:val="•"/>
      <w:lvlJc w:val="left"/>
      <w:pPr>
        <w:ind w:left="2314" w:hanging="44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61" w:hanging="4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08" w:hanging="4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56" w:hanging="4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03" w:hanging="4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50" w:hanging="4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97" w:hanging="440"/>
      </w:pPr>
      <w:rPr>
        <w:lang w:val="ru-RU" w:eastAsia="en-US" w:bidi="ar-SA"/>
      </w:rPr>
    </w:lvl>
  </w:abstractNum>
  <w:abstractNum w:abstractNumId="4">
    <w:nsid w:val="18105FB2"/>
    <w:multiLevelType w:val="multilevel"/>
    <w:tmpl w:val="AD18EE16"/>
    <w:lvl w:ilvl="0">
      <w:start w:val="4"/>
      <w:numFmt w:val="decimal"/>
      <w:lvlText w:val="%1"/>
      <w:lvlJc w:val="left"/>
      <w:pPr>
        <w:ind w:left="199" w:hanging="53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5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3" w:hanging="53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15" w:hanging="53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7" w:hanging="53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9" w:hanging="53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31" w:hanging="53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3" w:hanging="53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75" w:hanging="531"/>
      </w:pPr>
      <w:rPr>
        <w:lang w:val="ru-RU" w:eastAsia="en-US" w:bidi="ar-SA"/>
      </w:rPr>
    </w:lvl>
  </w:abstractNum>
  <w:abstractNum w:abstractNumId="5">
    <w:nsid w:val="19BA25BC"/>
    <w:multiLevelType w:val="multilevel"/>
    <w:tmpl w:val="76400EEE"/>
    <w:lvl w:ilvl="0">
      <w:start w:val="9"/>
      <w:numFmt w:val="decimal"/>
      <w:lvlText w:val="%1"/>
      <w:lvlJc w:val="left"/>
      <w:pPr>
        <w:ind w:left="199" w:hanging="610"/>
      </w:pPr>
      <w:rPr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99" w:hanging="610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5" w:hanging="61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7" w:hanging="61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9" w:hanging="61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31" w:hanging="61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3" w:hanging="61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75" w:hanging="610"/>
      </w:pPr>
      <w:rPr>
        <w:lang w:val="ru-RU" w:eastAsia="en-US" w:bidi="ar-SA"/>
      </w:rPr>
    </w:lvl>
  </w:abstractNum>
  <w:abstractNum w:abstractNumId="6">
    <w:nsid w:val="1C687CD7"/>
    <w:multiLevelType w:val="multilevel"/>
    <w:tmpl w:val="1704715C"/>
    <w:lvl w:ilvl="0">
      <w:start w:val="5"/>
      <w:numFmt w:val="decimal"/>
      <w:lvlText w:val="%1"/>
      <w:lvlJc w:val="left"/>
      <w:pPr>
        <w:ind w:left="228" w:hanging="50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5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4" w:hanging="50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61" w:hanging="5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08" w:hanging="5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56" w:hanging="5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03" w:hanging="5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50" w:hanging="5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97" w:hanging="500"/>
      </w:pPr>
      <w:rPr>
        <w:lang w:val="ru-RU" w:eastAsia="en-US" w:bidi="ar-SA"/>
      </w:rPr>
    </w:lvl>
  </w:abstractNum>
  <w:abstractNum w:abstractNumId="7">
    <w:nsid w:val="1F1F2DA8"/>
    <w:multiLevelType w:val="multilevel"/>
    <w:tmpl w:val="3A92632A"/>
    <w:lvl w:ilvl="0">
      <w:start w:val="2"/>
      <w:numFmt w:val="decimal"/>
      <w:lvlText w:val="%1"/>
      <w:lvlJc w:val="left"/>
      <w:pPr>
        <w:ind w:left="228" w:hanging="47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shd w:val="clear" w:color="auto" w:fill="F7F7F7"/>
        <w:lang w:val="ru-RU" w:eastAsia="en-US" w:bidi="ar-SA"/>
      </w:rPr>
    </w:lvl>
    <w:lvl w:ilvl="2">
      <w:numFmt w:val="bullet"/>
      <w:lvlText w:val="•"/>
      <w:lvlJc w:val="left"/>
      <w:pPr>
        <w:ind w:left="2314" w:hanging="47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61" w:hanging="47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08" w:hanging="47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56" w:hanging="47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03" w:hanging="47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50" w:hanging="47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97" w:hanging="476"/>
      </w:pPr>
      <w:rPr>
        <w:lang w:val="ru-RU" w:eastAsia="en-US" w:bidi="ar-SA"/>
      </w:rPr>
    </w:lvl>
  </w:abstractNum>
  <w:abstractNum w:abstractNumId="8">
    <w:nsid w:val="365E7029"/>
    <w:multiLevelType w:val="hybridMultilevel"/>
    <w:tmpl w:val="329E2E5C"/>
    <w:lvl w:ilvl="0" w:tplc="06CE6924">
      <w:numFmt w:val="bullet"/>
      <w:lvlText w:val="-"/>
      <w:lvlJc w:val="left"/>
      <w:pPr>
        <w:ind w:left="199" w:hanging="1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843972">
      <w:numFmt w:val="bullet"/>
      <w:lvlText w:val="•"/>
      <w:lvlJc w:val="left"/>
      <w:pPr>
        <w:ind w:left="1171" w:hanging="132"/>
      </w:pPr>
      <w:rPr>
        <w:lang w:val="ru-RU" w:eastAsia="en-US" w:bidi="ar-SA"/>
      </w:rPr>
    </w:lvl>
    <w:lvl w:ilvl="2" w:tplc="362E0D28">
      <w:numFmt w:val="bullet"/>
      <w:lvlText w:val="•"/>
      <w:lvlJc w:val="left"/>
      <w:pPr>
        <w:ind w:left="2143" w:hanging="132"/>
      </w:pPr>
      <w:rPr>
        <w:lang w:val="ru-RU" w:eastAsia="en-US" w:bidi="ar-SA"/>
      </w:rPr>
    </w:lvl>
    <w:lvl w:ilvl="3" w:tplc="FF2AB40A">
      <w:numFmt w:val="bullet"/>
      <w:lvlText w:val="•"/>
      <w:lvlJc w:val="left"/>
      <w:pPr>
        <w:ind w:left="3115" w:hanging="132"/>
      </w:pPr>
      <w:rPr>
        <w:lang w:val="ru-RU" w:eastAsia="en-US" w:bidi="ar-SA"/>
      </w:rPr>
    </w:lvl>
    <w:lvl w:ilvl="4" w:tplc="830003FA">
      <w:numFmt w:val="bullet"/>
      <w:lvlText w:val="•"/>
      <w:lvlJc w:val="left"/>
      <w:pPr>
        <w:ind w:left="4087" w:hanging="132"/>
      </w:pPr>
      <w:rPr>
        <w:lang w:val="ru-RU" w:eastAsia="en-US" w:bidi="ar-SA"/>
      </w:rPr>
    </w:lvl>
    <w:lvl w:ilvl="5" w:tplc="C9184562">
      <w:numFmt w:val="bullet"/>
      <w:lvlText w:val="•"/>
      <w:lvlJc w:val="left"/>
      <w:pPr>
        <w:ind w:left="5059" w:hanging="132"/>
      </w:pPr>
      <w:rPr>
        <w:lang w:val="ru-RU" w:eastAsia="en-US" w:bidi="ar-SA"/>
      </w:rPr>
    </w:lvl>
    <w:lvl w:ilvl="6" w:tplc="3F8683D4">
      <w:numFmt w:val="bullet"/>
      <w:lvlText w:val="•"/>
      <w:lvlJc w:val="left"/>
      <w:pPr>
        <w:ind w:left="6031" w:hanging="132"/>
      </w:pPr>
      <w:rPr>
        <w:lang w:val="ru-RU" w:eastAsia="en-US" w:bidi="ar-SA"/>
      </w:rPr>
    </w:lvl>
    <w:lvl w:ilvl="7" w:tplc="BC4A1006">
      <w:numFmt w:val="bullet"/>
      <w:lvlText w:val="•"/>
      <w:lvlJc w:val="left"/>
      <w:pPr>
        <w:ind w:left="7003" w:hanging="132"/>
      </w:pPr>
      <w:rPr>
        <w:lang w:val="ru-RU" w:eastAsia="en-US" w:bidi="ar-SA"/>
      </w:rPr>
    </w:lvl>
    <w:lvl w:ilvl="8" w:tplc="1D2C6BFA">
      <w:numFmt w:val="bullet"/>
      <w:lvlText w:val="•"/>
      <w:lvlJc w:val="left"/>
      <w:pPr>
        <w:ind w:left="7975" w:hanging="132"/>
      </w:pPr>
      <w:rPr>
        <w:lang w:val="ru-RU" w:eastAsia="en-US" w:bidi="ar-SA"/>
      </w:rPr>
    </w:lvl>
  </w:abstractNum>
  <w:abstractNum w:abstractNumId="9">
    <w:nsid w:val="37B432F4"/>
    <w:multiLevelType w:val="multilevel"/>
    <w:tmpl w:val="30241FAA"/>
    <w:lvl w:ilvl="0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60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23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6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9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3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6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9" w:hanging="498"/>
      </w:pPr>
      <w:rPr>
        <w:rFonts w:hint="default"/>
        <w:lang w:val="ru-RU" w:eastAsia="en-US" w:bidi="ar-SA"/>
      </w:rPr>
    </w:lvl>
  </w:abstractNum>
  <w:abstractNum w:abstractNumId="10">
    <w:nsid w:val="37BC7196"/>
    <w:multiLevelType w:val="hybridMultilevel"/>
    <w:tmpl w:val="D4CA0918"/>
    <w:lvl w:ilvl="0" w:tplc="3EC2F246">
      <w:numFmt w:val="bullet"/>
      <w:lvlText w:val="•"/>
      <w:lvlJc w:val="left"/>
      <w:pPr>
        <w:ind w:left="199" w:hanging="108"/>
      </w:pPr>
      <w:rPr>
        <w:w w:val="99"/>
        <w:lang w:val="ru-RU" w:eastAsia="en-US" w:bidi="ar-SA"/>
      </w:rPr>
    </w:lvl>
    <w:lvl w:ilvl="1" w:tplc="2C923F10">
      <w:numFmt w:val="bullet"/>
      <w:lvlText w:val="•"/>
      <w:lvlJc w:val="left"/>
      <w:pPr>
        <w:ind w:left="1171" w:hanging="108"/>
      </w:pPr>
      <w:rPr>
        <w:lang w:val="ru-RU" w:eastAsia="en-US" w:bidi="ar-SA"/>
      </w:rPr>
    </w:lvl>
    <w:lvl w:ilvl="2" w:tplc="92368848">
      <w:numFmt w:val="bullet"/>
      <w:lvlText w:val="•"/>
      <w:lvlJc w:val="left"/>
      <w:pPr>
        <w:ind w:left="2143" w:hanging="108"/>
      </w:pPr>
      <w:rPr>
        <w:lang w:val="ru-RU" w:eastAsia="en-US" w:bidi="ar-SA"/>
      </w:rPr>
    </w:lvl>
    <w:lvl w:ilvl="3" w:tplc="B0228806">
      <w:numFmt w:val="bullet"/>
      <w:lvlText w:val="•"/>
      <w:lvlJc w:val="left"/>
      <w:pPr>
        <w:ind w:left="3115" w:hanging="108"/>
      </w:pPr>
      <w:rPr>
        <w:lang w:val="ru-RU" w:eastAsia="en-US" w:bidi="ar-SA"/>
      </w:rPr>
    </w:lvl>
    <w:lvl w:ilvl="4" w:tplc="DE7CDB74">
      <w:numFmt w:val="bullet"/>
      <w:lvlText w:val="•"/>
      <w:lvlJc w:val="left"/>
      <w:pPr>
        <w:ind w:left="4087" w:hanging="108"/>
      </w:pPr>
      <w:rPr>
        <w:lang w:val="ru-RU" w:eastAsia="en-US" w:bidi="ar-SA"/>
      </w:rPr>
    </w:lvl>
    <w:lvl w:ilvl="5" w:tplc="744E31AA">
      <w:numFmt w:val="bullet"/>
      <w:lvlText w:val="•"/>
      <w:lvlJc w:val="left"/>
      <w:pPr>
        <w:ind w:left="5059" w:hanging="108"/>
      </w:pPr>
      <w:rPr>
        <w:lang w:val="ru-RU" w:eastAsia="en-US" w:bidi="ar-SA"/>
      </w:rPr>
    </w:lvl>
    <w:lvl w:ilvl="6" w:tplc="91062452">
      <w:numFmt w:val="bullet"/>
      <w:lvlText w:val="•"/>
      <w:lvlJc w:val="left"/>
      <w:pPr>
        <w:ind w:left="6031" w:hanging="108"/>
      </w:pPr>
      <w:rPr>
        <w:lang w:val="ru-RU" w:eastAsia="en-US" w:bidi="ar-SA"/>
      </w:rPr>
    </w:lvl>
    <w:lvl w:ilvl="7" w:tplc="C57000EE">
      <w:numFmt w:val="bullet"/>
      <w:lvlText w:val="•"/>
      <w:lvlJc w:val="left"/>
      <w:pPr>
        <w:ind w:left="7003" w:hanging="108"/>
      </w:pPr>
      <w:rPr>
        <w:lang w:val="ru-RU" w:eastAsia="en-US" w:bidi="ar-SA"/>
      </w:rPr>
    </w:lvl>
    <w:lvl w:ilvl="8" w:tplc="0194FADA">
      <w:numFmt w:val="bullet"/>
      <w:lvlText w:val="•"/>
      <w:lvlJc w:val="left"/>
      <w:pPr>
        <w:ind w:left="7975" w:hanging="108"/>
      </w:pPr>
      <w:rPr>
        <w:lang w:val="ru-RU" w:eastAsia="en-US" w:bidi="ar-SA"/>
      </w:rPr>
    </w:lvl>
  </w:abstractNum>
  <w:abstractNum w:abstractNumId="11">
    <w:nsid w:val="45161D66"/>
    <w:multiLevelType w:val="hybridMultilevel"/>
    <w:tmpl w:val="0D665FE6"/>
    <w:lvl w:ilvl="0" w:tplc="99F23D84">
      <w:numFmt w:val="bullet"/>
      <w:lvlText w:val="•"/>
      <w:lvlJc w:val="left"/>
      <w:pPr>
        <w:ind w:left="1060" w:hanging="1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CC96A2">
      <w:numFmt w:val="bullet"/>
      <w:lvlText w:val="•"/>
      <w:lvlJc w:val="left"/>
      <w:pPr>
        <w:ind w:left="1945" w:hanging="151"/>
      </w:pPr>
      <w:rPr>
        <w:lang w:val="ru-RU" w:eastAsia="en-US" w:bidi="ar-SA"/>
      </w:rPr>
    </w:lvl>
    <w:lvl w:ilvl="2" w:tplc="615EA850">
      <w:numFmt w:val="bullet"/>
      <w:lvlText w:val="•"/>
      <w:lvlJc w:val="left"/>
      <w:pPr>
        <w:ind w:left="2831" w:hanging="151"/>
      </w:pPr>
      <w:rPr>
        <w:lang w:val="ru-RU" w:eastAsia="en-US" w:bidi="ar-SA"/>
      </w:rPr>
    </w:lvl>
    <w:lvl w:ilvl="3" w:tplc="ABA8E3EE">
      <w:numFmt w:val="bullet"/>
      <w:lvlText w:val="•"/>
      <w:lvlJc w:val="left"/>
      <w:pPr>
        <w:ind w:left="3717" w:hanging="151"/>
      </w:pPr>
      <w:rPr>
        <w:lang w:val="ru-RU" w:eastAsia="en-US" w:bidi="ar-SA"/>
      </w:rPr>
    </w:lvl>
    <w:lvl w:ilvl="4" w:tplc="B22E1682">
      <w:numFmt w:val="bullet"/>
      <w:lvlText w:val="•"/>
      <w:lvlJc w:val="left"/>
      <w:pPr>
        <w:ind w:left="4603" w:hanging="151"/>
      </w:pPr>
      <w:rPr>
        <w:lang w:val="ru-RU" w:eastAsia="en-US" w:bidi="ar-SA"/>
      </w:rPr>
    </w:lvl>
    <w:lvl w:ilvl="5" w:tplc="0242D52A">
      <w:numFmt w:val="bullet"/>
      <w:lvlText w:val="•"/>
      <w:lvlJc w:val="left"/>
      <w:pPr>
        <w:ind w:left="5489" w:hanging="151"/>
      </w:pPr>
      <w:rPr>
        <w:lang w:val="ru-RU" w:eastAsia="en-US" w:bidi="ar-SA"/>
      </w:rPr>
    </w:lvl>
    <w:lvl w:ilvl="6" w:tplc="6A608596">
      <w:numFmt w:val="bullet"/>
      <w:lvlText w:val="•"/>
      <w:lvlJc w:val="left"/>
      <w:pPr>
        <w:ind w:left="6375" w:hanging="151"/>
      </w:pPr>
      <w:rPr>
        <w:lang w:val="ru-RU" w:eastAsia="en-US" w:bidi="ar-SA"/>
      </w:rPr>
    </w:lvl>
    <w:lvl w:ilvl="7" w:tplc="529825F4">
      <w:numFmt w:val="bullet"/>
      <w:lvlText w:val="•"/>
      <w:lvlJc w:val="left"/>
      <w:pPr>
        <w:ind w:left="7261" w:hanging="151"/>
      </w:pPr>
      <w:rPr>
        <w:lang w:val="ru-RU" w:eastAsia="en-US" w:bidi="ar-SA"/>
      </w:rPr>
    </w:lvl>
    <w:lvl w:ilvl="8" w:tplc="7A104EEE">
      <w:numFmt w:val="bullet"/>
      <w:lvlText w:val="•"/>
      <w:lvlJc w:val="left"/>
      <w:pPr>
        <w:ind w:left="8147" w:hanging="151"/>
      </w:pPr>
      <w:rPr>
        <w:lang w:val="ru-RU" w:eastAsia="en-US" w:bidi="ar-SA"/>
      </w:rPr>
    </w:lvl>
  </w:abstractNum>
  <w:abstractNum w:abstractNumId="12">
    <w:nsid w:val="47373ED3"/>
    <w:multiLevelType w:val="multilevel"/>
    <w:tmpl w:val="09CC2B6C"/>
    <w:lvl w:ilvl="0">
      <w:start w:val="5"/>
      <w:numFmt w:val="decimal"/>
      <w:lvlText w:val="%1"/>
      <w:lvlJc w:val="left"/>
      <w:pPr>
        <w:ind w:left="199" w:hanging="511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99" w:hanging="5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3" w:hanging="51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15" w:hanging="51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7" w:hanging="51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9" w:hanging="51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31" w:hanging="51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3" w:hanging="51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75" w:hanging="511"/>
      </w:pPr>
      <w:rPr>
        <w:lang w:val="ru-RU" w:eastAsia="en-US" w:bidi="ar-SA"/>
      </w:rPr>
    </w:lvl>
  </w:abstractNum>
  <w:abstractNum w:abstractNumId="13">
    <w:nsid w:val="4B3912F2"/>
    <w:multiLevelType w:val="multilevel"/>
    <w:tmpl w:val="DB68AADA"/>
    <w:lvl w:ilvl="0">
      <w:start w:val="4"/>
      <w:numFmt w:val="decimal"/>
      <w:lvlText w:val="%1"/>
      <w:lvlJc w:val="left"/>
      <w:pPr>
        <w:ind w:left="228" w:hanging="42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4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4" w:hanging="42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61" w:hanging="4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08" w:hanging="4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56" w:hanging="4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03" w:hanging="4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50" w:hanging="4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97" w:hanging="424"/>
      </w:pPr>
      <w:rPr>
        <w:lang w:val="ru-RU" w:eastAsia="en-US" w:bidi="ar-SA"/>
      </w:rPr>
    </w:lvl>
  </w:abstractNum>
  <w:abstractNum w:abstractNumId="14">
    <w:nsid w:val="4E6E1AA0"/>
    <w:multiLevelType w:val="multilevel"/>
    <w:tmpl w:val="49F83B4E"/>
    <w:lvl w:ilvl="0">
      <w:start w:val="1"/>
      <w:numFmt w:val="decimal"/>
      <w:lvlText w:val="%1."/>
      <w:lvlJc w:val="left"/>
      <w:pPr>
        <w:ind w:left="377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694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910" w:hanging="69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780" w:hanging="69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57" w:hanging="69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34" w:hanging="69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11" w:hanging="69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88" w:hanging="69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65" w:hanging="694"/>
      </w:pPr>
      <w:rPr>
        <w:lang w:val="ru-RU" w:eastAsia="en-US" w:bidi="ar-SA"/>
      </w:rPr>
    </w:lvl>
  </w:abstractNum>
  <w:abstractNum w:abstractNumId="15">
    <w:nsid w:val="56C80365"/>
    <w:multiLevelType w:val="hybridMultilevel"/>
    <w:tmpl w:val="69AA3286"/>
    <w:lvl w:ilvl="0" w:tplc="748C87A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012639B"/>
    <w:multiLevelType w:val="multilevel"/>
    <w:tmpl w:val="0E5645BC"/>
    <w:lvl w:ilvl="0">
      <w:start w:val="3"/>
      <w:numFmt w:val="decimal"/>
      <w:lvlText w:val="%1"/>
      <w:lvlJc w:val="left"/>
      <w:pPr>
        <w:ind w:left="228" w:hanging="456"/>
      </w:pPr>
      <w:rPr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28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4" w:hanging="45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61" w:hanging="45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08" w:hanging="45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56" w:hanging="45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03" w:hanging="45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50" w:hanging="45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97" w:hanging="456"/>
      </w:pPr>
      <w:rPr>
        <w:lang w:val="ru-RU" w:eastAsia="en-US" w:bidi="ar-SA"/>
      </w:rPr>
    </w:lvl>
  </w:abstractNum>
  <w:abstractNum w:abstractNumId="17">
    <w:nsid w:val="63063BE5"/>
    <w:multiLevelType w:val="multilevel"/>
    <w:tmpl w:val="A27E4EA0"/>
    <w:lvl w:ilvl="0">
      <w:start w:val="5"/>
      <w:numFmt w:val="decimal"/>
      <w:lvlText w:val="%1"/>
      <w:lvlJc w:val="left"/>
      <w:pPr>
        <w:ind w:left="199" w:hanging="49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3" w:hanging="49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15" w:hanging="49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7" w:hanging="49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9" w:hanging="49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31" w:hanging="49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3" w:hanging="49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75" w:hanging="497"/>
      </w:pPr>
      <w:rPr>
        <w:lang w:val="ru-RU" w:eastAsia="en-US" w:bidi="ar-SA"/>
      </w:rPr>
    </w:lvl>
  </w:abstractNum>
  <w:abstractNum w:abstractNumId="18">
    <w:nsid w:val="63E10213"/>
    <w:multiLevelType w:val="hybridMultilevel"/>
    <w:tmpl w:val="7B7A9014"/>
    <w:lvl w:ilvl="0" w:tplc="FA146410">
      <w:numFmt w:val="bullet"/>
      <w:lvlText w:val="-"/>
      <w:lvlJc w:val="left"/>
      <w:pPr>
        <w:ind w:left="199" w:hanging="732"/>
      </w:pPr>
      <w:rPr>
        <w:rFonts w:ascii="Verdana" w:eastAsia="Verdana" w:hAnsi="Verdana" w:cs="Verdana" w:hint="default"/>
        <w:w w:val="100"/>
        <w:sz w:val="24"/>
        <w:szCs w:val="24"/>
        <w:lang w:val="ru-RU" w:eastAsia="en-US" w:bidi="ar-SA"/>
      </w:rPr>
    </w:lvl>
    <w:lvl w:ilvl="1" w:tplc="46E0634A">
      <w:numFmt w:val="bullet"/>
      <w:lvlText w:val="•"/>
      <w:lvlJc w:val="left"/>
      <w:pPr>
        <w:ind w:left="1171" w:hanging="732"/>
      </w:pPr>
      <w:rPr>
        <w:lang w:val="ru-RU" w:eastAsia="en-US" w:bidi="ar-SA"/>
      </w:rPr>
    </w:lvl>
    <w:lvl w:ilvl="2" w:tplc="6C848DA2">
      <w:numFmt w:val="bullet"/>
      <w:lvlText w:val="•"/>
      <w:lvlJc w:val="left"/>
      <w:pPr>
        <w:ind w:left="2143" w:hanging="732"/>
      </w:pPr>
      <w:rPr>
        <w:lang w:val="ru-RU" w:eastAsia="en-US" w:bidi="ar-SA"/>
      </w:rPr>
    </w:lvl>
    <w:lvl w:ilvl="3" w:tplc="04209E7E">
      <w:numFmt w:val="bullet"/>
      <w:lvlText w:val="•"/>
      <w:lvlJc w:val="left"/>
      <w:pPr>
        <w:ind w:left="3115" w:hanging="732"/>
      </w:pPr>
      <w:rPr>
        <w:lang w:val="ru-RU" w:eastAsia="en-US" w:bidi="ar-SA"/>
      </w:rPr>
    </w:lvl>
    <w:lvl w:ilvl="4" w:tplc="C1E4C7E4">
      <w:numFmt w:val="bullet"/>
      <w:lvlText w:val="•"/>
      <w:lvlJc w:val="left"/>
      <w:pPr>
        <w:ind w:left="4087" w:hanging="732"/>
      </w:pPr>
      <w:rPr>
        <w:lang w:val="ru-RU" w:eastAsia="en-US" w:bidi="ar-SA"/>
      </w:rPr>
    </w:lvl>
    <w:lvl w:ilvl="5" w:tplc="33FE1E42">
      <w:numFmt w:val="bullet"/>
      <w:lvlText w:val="•"/>
      <w:lvlJc w:val="left"/>
      <w:pPr>
        <w:ind w:left="5059" w:hanging="732"/>
      </w:pPr>
      <w:rPr>
        <w:lang w:val="ru-RU" w:eastAsia="en-US" w:bidi="ar-SA"/>
      </w:rPr>
    </w:lvl>
    <w:lvl w:ilvl="6" w:tplc="4B8E0474">
      <w:numFmt w:val="bullet"/>
      <w:lvlText w:val="•"/>
      <w:lvlJc w:val="left"/>
      <w:pPr>
        <w:ind w:left="6031" w:hanging="732"/>
      </w:pPr>
      <w:rPr>
        <w:lang w:val="ru-RU" w:eastAsia="en-US" w:bidi="ar-SA"/>
      </w:rPr>
    </w:lvl>
    <w:lvl w:ilvl="7" w:tplc="0EC03D12">
      <w:numFmt w:val="bullet"/>
      <w:lvlText w:val="•"/>
      <w:lvlJc w:val="left"/>
      <w:pPr>
        <w:ind w:left="7003" w:hanging="732"/>
      </w:pPr>
      <w:rPr>
        <w:lang w:val="ru-RU" w:eastAsia="en-US" w:bidi="ar-SA"/>
      </w:rPr>
    </w:lvl>
    <w:lvl w:ilvl="8" w:tplc="6F50DD90">
      <w:numFmt w:val="bullet"/>
      <w:lvlText w:val="•"/>
      <w:lvlJc w:val="left"/>
      <w:pPr>
        <w:ind w:left="7975" w:hanging="732"/>
      </w:pPr>
      <w:rPr>
        <w:lang w:val="ru-RU" w:eastAsia="en-US" w:bidi="ar-SA"/>
      </w:rPr>
    </w:lvl>
  </w:abstractNum>
  <w:abstractNum w:abstractNumId="19">
    <w:nsid w:val="6D0E7C2F"/>
    <w:multiLevelType w:val="hybridMultilevel"/>
    <w:tmpl w:val="E3C6CABA"/>
    <w:lvl w:ilvl="0" w:tplc="CEA898C2">
      <w:numFmt w:val="bullet"/>
      <w:lvlText w:val="-"/>
      <w:lvlJc w:val="left"/>
      <w:pPr>
        <w:ind w:left="919" w:hanging="360"/>
      </w:pPr>
      <w:rPr>
        <w:rFonts w:ascii="Verdana" w:eastAsia="Verdana" w:hAnsi="Verdana" w:cs="Verdana" w:hint="default"/>
        <w:w w:val="100"/>
        <w:sz w:val="24"/>
        <w:szCs w:val="24"/>
        <w:lang w:val="ru-RU" w:eastAsia="en-US" w:bidi="ar-SA"/>
      </w:rPr>
    </w:lvl>
    <w:lvl w:ilvl="1" w:tplc="B89005D2">
      <w:numFmt w:val="bullet"/>
      <w:lvlText w:val="-"/>
      <w:lvlJc w:val="left"/>
      <w:pPr>
        <w:ind w:left="199" w:hanging="732"/>
      </w:pPr>
      <w:rPr>
        <w:rFonts w:ascii="Verdana" w:eastAsia="Verdana" w:hAnsi="Verdana" w:cs="Verdana" w:hint="default"/>
        <w:w w:val="100"/>
        <w:sz w:val="24"/>
        <w:szCs w:val="24"/>
        <w:lang w:val="ru-RU" w:eastAsia="en-US" w:bidi="ar-SA"/>
      </w:rPr>
    </w:lvl>
    <w:lvl w:ilvl="2" w:tplc="8A74EDFC">
      <w:numFmt w:val="bullet"/>
      <w:lvlText w:val="•"/>
      <w:lvlJc w:val="left"/>
      <w:pPr>
        <w:ind w:left="1919" w:hanging="732"/>
      </w:pPr>
      <w:rPr>
        <w:lang w:val="ru-RU" w:eastAsia="en-US" w:bidi="ar-SA"/>
      </w:rPr>
    </w:lvl>
    <w:lvl w:ilvl="3" w:tplc="81143E98">
      <w:numFmt w:val="bullet"/>
      <w:lvlText w:val="•"/>
      <w:lvlJc w:val="left"/>
      <w:pPr>
        <w:ind w:left="2919" w:hanging="732"/>
      </w:pPr>
      <w:rPr>
        <w:lang w:val="ru-RU" w:eastAsia="en-US" w:bidi="ar-SA"/>
      </w:rPr>
    </w:lvl>
    <w:lvl w:ilvl="4" w:tplc="D3CCDDE6">
      <w:numFmt w:val="bullet"/>
      <w:lvlText w:val="•"/>
      <w:lvlJc w:val="left"/>
      <w:pPr>
        <w:ind w:left="3919" w:hanging="732"/>
      </w:pPr>
      <w:rPr>
        <w:lang w:val="ru-RU" w:eastAsia="en-US" w:bidi="ar-SA"/>
      </w:rPr>
    </w:lvl>
    <w:lvl w:ilvl="5" w:tplc="7E725710">
      <w:numFmt w:val="bullet"/>
      <w:lvlText w:val="•"/>
      <w:lvlJc w:val="left"/>
      <w:pPr>
        <w:ind w:left="4919" w:hanging="732"/>
      </w:pPr>
      <w:rPr>
        <w:lang w:val="ru-RU" w:eastAsia="en-US" w:bidi="ar-SA"/>
      </w:rPr>
    </w:lvl>
    <w:lvl w:ilvl="6" w:tplc="55809B18">
      <w:numFmt w:val="bullet"/>
      <w:lvlText w:val="•"/>
      <w:lvlJc w:val="left"/>
      <w:pPr>
        <w:ind w:left="5919" w:hanging="732"/>
      </w:pPr>
      <w:rPr>
        <w:lang w:val="ru-RU" w:eastAsia="en-US" w:bidi="ar-SA"/>
      </w:rPr>
    </w:lvl>
    <w:lvl w:ilvl="7" w:tplc="6DD4E08A">
      <w:numFmt w:val="bullet"/>
      <w:lvlText w:val="•"/>
      <w:lvlJc w:val="left"/>
      <w:pPr>
        <w:ind w:left="6919" w:hanging="732"/>
      </w:pPr>
      <w:rPr>
        <w:lang w:val="ru-RU" w:eastAsia="en-US" w:bidi="ar-SA"/>
      </w:rPr>
    </w:lvl>
    <w:lvl w:ilvl="8" w:tplc="ABD807A4">
      <w:numFmt w:val="bullet"/>
      <w:lvlText w:val="•"/>
      <w:lvlJc w:val="left"/>
      <w:pPr>
        <w:ind w:left="7919" w:hanging="732"/>
      </w:pPr>
      <w:rPr>
        <w:lang w:val="ru-RU" w:eastAsia="en-US" w:bidi="ar-SA"/>
      </w:rPr>
    </w:lvl>
  </w:abstractNum>
  <w:abstractNum w:abstractNumId="20">
    <w:nsid w:val="6E0A4B53"/>
    <w:multiLevelType w:val="hybridMultilevel"/>
    <w:tmpl w:val="09A8CB4E"/>
    <w:lvl w:ilvl="0" w:tplc="0BC4CE38">
      <w:numFmt w:val="bullet"/>
      <w:lvlText w:val=""/>
      <w:lvlJc w:val="left"/>
      <w:pPr>
        <w:ind w:left="228" w:hanging="156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1" w:tplc="CE4A8882">
      <w:numFmt w:val="bullet"/>
      <w:lvlText w:val="•"/>
      <w:lvlJc w:val="left"/>
      <w:pPr>
        <w:ind w:left="1267" w:hanging="156"/>
      </w:pPr>
      <w:rPr>
        <w:lang w:val="ru-RU" w:eastAsia="en-US" w:bidi="ar-SA"/>
      </w:rPr>
    </w:lvl>
    <w:lvl w:ilvl="2" w:tplc="8682BD1E">
      <w:numFmt w:val="bullet"/>
      <w:lvlText w:val="•"/>
      <w:lvlJc w:val="left"/>
      <w:pPr>
        <w:ind w:left="2314" w:hanging="156"/>
      </w:pPr>
      <w:rPr>
        <w:lang w:val="ru-RU" w:eastAsia="en-US" w:bidi="ar-SA"/>
      </w:rPr>
    </w:lvl>
    <w:lvl w:ilvl="3" w:tplc="BB78721E">
      <w:numFmt w:val="bullet"/>
      <w:lvlText w:val="•"/>
      <w:lvlJc w:val="left"/>
      <w:pPr>
        <w:ind w:left="3361" w:hanging="156"/>
      </w:pPr>
      <w:rPr>
        <w:lang w:val="ru-RU" w:eastAsia="en-US" w:bidi="ar-SA"/>
      </w:rPr>
    </w:lvl>
    <w:lvl w:ilvl="4" w:tplc="7CD6A4AE">
      <w:numFmt w:val="bullet"/>
      <w:lvlText w:val="•"/>
      <w:lvlJc w:val="left"/>
      <w:pPr>
        <w:ind w:left="4408" w:hanging="156"/>
      </w:pPr>
      <w:rPr>
        <w:lang w:val="ru-RU" w:eastAsia="en-US" w:bidi="ar-SA"/>
      </w:rPr>
    </w:lvl>
    <w:lvl w:ilvl="5" w:tplc="1FA44F96">
      <w:numFmt w:val="bullet"/>
      <w:lvlText w:val="•"/>
      <w:lvlJc w:val="left"/>
      <w:pPr>
        <w:ind w:left="5456" w:hanging="156"/>
      </w:pPr>
      <w:rPr>
        <w:lang w:val="ru-RU" w:eastAsia="en-US" w:bidi="ar-SA"/>
      </w:rPr>
    </w:lvl>
    <w:lvl w:ilvl="6" w:tplc="BC62A9E0">
      <w:numFmt w:val="bullet"/>
      <w:lvlText w:val="•"/>
      <w:lvlJc w:val="left"/>
      <w:pPr>
        <w:ind w:left="6503" w:hanging="156"/>
      </w:pPr>
      <w:rPr>
        <w:lang w:val="ru-RU" w:eastAsia="en-US" w:bidi="ar-SA"/>
      </w:rPr>
    </w:lvl>
    <w:lvl w:ilvl="7" w:tplc="9D74E912">
      <w:numFmt w:val="bullet"/>
      <w:lvlText w:val="•"/>
      <w:lvlJc w:val="left"/>
      <w:pPr>
        <w:ind w:left="7550" w:hanging="156"/>
      </w:pPr>
      <w:rPr>
        <w:lang w:val="ru-RU" w:eastAsia="en-US" w:bidi="ar-SA"/>
      </w:rPr>
    </w:lvl>
    <w:lvl w:ilvl="8" w:tplc="0A9695CE">
      <w:numFmt w:val="bullet"/>
      <w:lvlText w:val="•"/>
      <w:lvlJc w:val="left"/>
      <w:pPr>
        <w:ind w:left="8597" w:hanging="156"/>
      </w:pPr>
      <w:rPr>
        <w:lang w:val="ru-RU" w:eastAsia="en-US" w:bidi="ar-SA"/>
      </w:rPr>
    </w:lvl>
  </w:abstractNum>
  <w:abstractNum w:abstractNumId="21">
    <w:nsid w:val="6FBC5512"/>
    <w:multiLevelType w:val="hybridMultilevel"/>
    <w:tmpl w:val="D332C094"/>
    <w:lvl w:ilvl="0" w:tplc="7FCE94F0">
      <w:numFmt w:val="bullet"/>
      <w:lvlText w:val="-"/>
      <w:lvlJc w:val="left"/>
      <w:pPr>
        <w:ind w:left="199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F6AB8C">
      <w:numFmt w:val="bullet"/>
      <w:lvlText w:val="•"/>
      <w:lvlJc w:val="left"/>
      <w:pPr>
        <w:ind w:left="1171" w:hanging="356"/>
      </w:pPr>
      <w:rPr>
        <w:lang w:val="ru-RU" w:eastAsia="en-US" w:bidi="ar-SA"/>
      </w:rPr>
    </w:lvl>
    <w:lvl w:ilvl="2" w:tplc="AF722C82">
      <w:numFmt w:val="bullet"/>
      <w:lvlText w:val="•"/>
      <w:lvlJc w:val="left"/>
      <w:pPr>
        <w:ind w:left="2143" w:hanging="356"/>
      </w:pPr>
      <w:rPr>
        <w:lang w:val="ru-RU" w:eastAsia="en-US" w:bidi="ar-SA"/>
      </w:rPr>
    </w:lvl>
    <w:lvl w:ilvl="3" w:tplc="E65E4150">
      <w:numFmt w:val="bullet"/>
      <w:lvlText w:val="•"/>
      <w:lvlJc w:val="left"/>
      <w:pPr>
        <w:ind w:left="3115" w:hanging="356"/>
      </w:pPr>
      <w:rPr>
        <w:lang w:val="ru-RU" w:eastAsia="en-US" w:bidi="ar-SA"/>
      </w:rPr>
    </w:lvl>
    <w:lvl w:ilvl="4" w:tplc="FA8C85B2">
      <w:numFmt w:val="bullet"/>
      <w:lvlText w:val="•"/>
      <w:lvlJc w:val="left"/>
      <w:pPr>
        <w:ind w:left="4087" w:hanging="356"/>
      </w:pPr>
      <w:rPr>
        <w:lang w:val="ru-RU" w:eastAsia="en-US" w:bidi="ar-SA"/>
      </w:rPr>
    </w:lvl>
    <w:lvl w:ilvl="5" w:tplc="656C54EA">
      <w:numFmt w:val="bullet"/>
      <w:lvlText w:val="•"/>
      <w:lvlJc w:val="left"/>
      <w:pPr>
        <w:ind w:left="5059" w:hanging="356"/>
      </w:pPr>
      <w:rPr>
        <w:lang w:val="ru-RU" w:eastAsia="en-US" w:bidi="ar-SA"/>
      </w:rPr>
    </w:lvl>
    <w:lvl w:ilvl="6" w:tplc="06DC8F84">
      <w:numFmt w:val="bullet"/>
      <w:lvlText w:val="•"/>
      <w:lvlJc w:val="left"/>
      <w:pPr>
        <w:ind w:left="6031" w:hanging="356"/>
      </w:pPr>
      <w:rPr>
        <w:lang w:val="ru-RU" w:eastAsia="en-US" w:bidi="ar-SA"/>
      </w:rPr>
    </w:lvl>
    <w:lvl w:ilvl="7" w:tplc="2DD6CDC0">
      <w:numFmt w:val="bullet"/>
      <w:lvlText w:val="•"/>
      <w:lvlJc w:val="left"/>
      <w:pPr>
        <w:ind w:left="7003" w:hanging="356"/>
      </w:pPr>
      <w:rPr>
        <w:lang w:val="ru-RU" w:eastAsia="en-US" w:bidi="ar-SA"/>
      </w:rPr>
    </w:lvl>
    <w:lvl w:ilvl="8" w:tplc="B6C0788A">
      <w:numFmt w:val="bullet"/>
      <w:lvlText w:val="•"/>
      <w:lvlJc w:val="left"/>
      <w:pPr>
        <w:ind w:left="7975" w:hanging="356"/>
      </w:pPr>
      <w:rPr>
        <w:lang w:val="ru-RU" w:eastAsia="en-US" w:bidi="ar-SA"/>
      </w:rPr>
    </w:lvl>
  </w:abstractNum>
  <w:abstractNum w:abstractNumId="22">
    <w:nsid w:val="757D1740"/>
    <w:multiLevelType w:val="multilevel"/>
    <w:tmpl w:val="CC00A0DE"/>
    <w:lvl w:ilvl="0">
      <w:start w:val="1"/>
      <w:numFmt w:val="decimal"/>
      <w:lvlText w:val="%1"/>
      <w:lvlJc w:val="left"/>
      <w:pPr>
        <w:ind w:left="199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3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15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7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9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31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3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75" w:hanging="428"/>
      </w:pPr>
      <w:rPr>
        <w:lang w:val="ru-RU" w:eastAsia="en-US" w:bidi="ar-SA"/>
      </w:rPr>
    </w:lvl>
  </w:abstractNum>
  <w:abstractNum w:abstractNumId="23">
    <w:nsid w:val="7D462836"/>
    <w:multiLevelType w:val="multilevel"/>
    <w:tmpl w:val="ACBACADE"/>
    <w:lvl w:ilvl="0">
      <w:start w:val="1"/>
      <w:numFmt w:val="decimal"/>
      <w:lvlText w:val="%1."/>
      <w:lvlJc w:val="left"/>
      <w:pPr>
        <w:ind w:left="4485" w:hanging="437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170" w:hanging="43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860" w:hanging="43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550" w:hanging="43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240" w:hanging="43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931" w:hanging="43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621" w:hanging="43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311" w:hanging="432"/>
      </w:pPr>
      <w:rPr>
        <w:lang w:val="ru-RU" w:eastAsia="en-US" w:bidi="ar-SA"/>
      </w:rPr>
    </w:lvl>
  </w:abstractNum>
  <w:abstractNum w:abstractNumId="24">
    <w:nsid w:val="7E4852C9"/>
    <w:multiLevelType w:val="multilevel"/>
    <w:tmpl w:val="15A226AE"/>
    <w:lvl w:ilvl="0">
      <w:start w:val="9"/>
      <w:numFmt w:val="decimal"/>
      <w:lvlText w:val="%1"/>
      <w:lvlJc w:val="left"/>
      <w:pPr>
        <w:ind w:left="199" w:hanging="605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99" w:hanging="605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5" w:hanging="60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7" w:hanging="60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9" w:hanging="60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31" w:hanging="60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3" w:hanging="60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75" w:hanging="605"/>
      </w:pPr>
      <w:rPr>
        <w:lang w:val="ru-RU" w:eastAsia="en-US" w:bidi="ar-SA"/>
      </w:rPr>
    </w:lvl>
  </w:abstractNum>
  <w:num w:numId="1">
    <w:abstractNumId w:val="9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2"/>
  </w:num>
  <w:num w:numId="5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8"/>
  </w:num>
  <w:num w:numId="8">
    <w:abstractNumId w:val="11"/>
  </w:num>
  <w:num w:numId="9">
    <w:abstractNumId w:val="11"/>
  </w:num>
  <w:num w:numId="10">
    <w:abstractNumId w:val="19"/>
  </w:num>
  <w:num w:numId="11">
    <w:abstractNumId w:val="19"/>
  </w:num>
  <w:num w:numId="12">
    <w:abstractNumId w:val="1"/>
  </w:num>
  <w:num w:numId="13">
    <w:abstractNumId w:val="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0"/>
  </w:num>
  <w:num w:numId="18">
    <w:abstractNumId w:val="17"/>
  </w:num>
  <w:num w:numId="19">
    <w:abstractNumId w:val="17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1"/>
  </w:num>
  <w:num w:numId="21">
    <w:abstractNumId w:val="21"/>
  </w:num>
  <w:num w:numId="22">
    <w:abstractNumId w:val="12"/>
  </w:num>
  <w:num w:numId="23">
    <w:abstractNumId w:val="12"/>
    <w:lvlOverride w:ilvl="0">
      <w:startOverride w:val="5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</w:num>
  <w:num w:numId="25">
    <w:abstractNumId w:val="18"/>
  </w:num>
  <w:num w:numId="26">
    <w:abstractNumId w:val="24"/>
  </w:num>
  <w:num w:numId="27">
    <w:abstractNumId w:val="24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8">
    <w:abstractNumId w:val="5"/>
  </w:num>
  <w:num w:numId="29">
    <w:abstractNumId w:val="5"/>
    <w:lvlOverride w:ilvl="0">
      <w:startOverride w:val="9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"/>
    <w:lvlOverride w:ilvl="0">
      <w:startOverride w:val="2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6"/>
    <w:lvlOverride w:ilvl="0">
      <w:startOverride w:val="3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0"/>
  </w:num>
  <w:num w:numId="37">
    <w:abstractNumId w:val="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5"/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D2D3C"/>
    <w:rsid w:val="00001C9C"/>
    <w:rsid w:val="0000583C"/>
    <w:rsid w:val="000450FA"/>
    <w:rsid w:val="000F4238"/>
    <w:rsid w:val="001D1B48"/>
    <w:rsid w:val="00222DC1"/>
    <w:rsid w:val="00235039"/>
    <w:rsid w:val="00365256"/>
    <w:rsid w:val="003C45F3"/>
    <w:rsid w:val="004940FA"/>
    <w:rsid w:val="004F6CFE"/>
    <w:rsid w:val="00585AE4"/>
    <w:rsid w:val="00611FF3"/>
    <w:rsid w:val="006D26D2"/>
    <w:rsid w:val="007937F6"/>
    <w:rsid w:val="00A2716F"/>
    <w:rsid w:val="00AB1E51"/>
    <w:rsid w:val="00B17E34"/>
    <w:rsid w:val="00BF3390"/>
    <w:rsid w:val="00C81A2C"/>
    <w:rsid w:val="00C8294A"/>
    <w:rsid w:val="00CD2D3C"/>
    <w:rsid w:val="00D176C9"/>
    <w:rsid w:val="00D220FD"/>
    <w:rsid w:val="00D33DAE"/>
    <w:rsid w:val="00EB58E4"/>
    <w:rsid w:val="00FE2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1A2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C81A2C"/>
    <w:pPr>
      <w:ind w:left="1050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1A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81A2C"/>
    <w:pPr>
      <w:ind w:left="101" w:right="106" w:firstLine="709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rsid w:val="00C81A2C"/>
    <w:pPr>
      <w:ind w:left="275" w:firstLine="813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C81A2C"/>
    <w:pPr>
      <w:ind w:left="101" w:right="106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C81A2C"/>
  </w:style>
  <w:style w:type="character" w:customStyle="1" w:styleId="10">
    <w:name w:val="Заголовок 1 Знак"/>
    <w:basedOn w:val="a0"/>
    <w:link w:val="1"/>
    <w:uiPriority w:val="1"/>
    <w:rsid w:val="00D176C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176C9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D176C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176C9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D1B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1B48"/>
    <w:rPr>
      <w:rFonts w:ascii="Tahoma" w:eastAsia="Times New Roman" w:hAnsi="Tahoma" w:cs="Tahoma"/>
      <w:sz w:val="16"/>
      <w:szCs w:val="16"/>
      <w:lang w:val="ru-RU"/>
    </w:rPr>
  </w:style>
  <w:style w:type="character" w:customStyle="1" w:styleId="2">
    <w:name w:val="Основной текст (2)_"/>
    <w:link w:val="20"/>
    <w:uiPriority w:val="99"/>
    <w:locked/>
    <w:rsid w:val="000450FA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450FA"/>
    <w:pPr>
      <w:shd w:val="clear" w:color="auto" w:fill="FFFFFF"/>
      <w:autoSpaceDE/>
      <w:autoSpaceDN/>
      <w:spacing w:before="180" w:line="274" w:lineRule="exact"/>
      <w:ind w:hanging="480"/>
      <w:jc w:val="both"/>
    </w:pPr>
    <w:rPr>
      <w:rFonts w:eastAsia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50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 w:right="106" w:firstLine="709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left="275" w:firstLine="813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101" w:right="106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D176C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176C9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D176C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176C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181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dou42</cp:lastModifiedBy>
  <cp:revision>13</cp:revision>
  <cp:lastPrinted>2025-04-10T03:13:00Z</cp:lastPrinted>
  <dcterms:created xsi:type="dcterms:W3CDTF">2023-12-18T09:47:00Z</dcterms:created>
  <dcterms:modified xsi:type="dcterms:W3CDTF">2025-04-10T03:20:00Z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2023-12-18T00:00:00Z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D:20230327105032</vt:lpwstr>
  </property>
</Properties>
</file>